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D30C2" w14:textId="07ECE391" w:rsidR="00884589" w:rsidRPr="004A4053" w:rsidRDefault="00884589" w:rsidP="00884589">
      <w:pPr>
        <w:pStyle w:val="Heading3"/>
        <w:numPr>
          <w:ilvl w:val="0"/>
          <w:numId w:val="0"/>
        </w:numPr>
        <w:spacing w:after="0"/>
        <w:rPr>
          <w:rFonts w:ascii="Arial" w:hAnsi="Arial" w:cs="Arial"/>
        </w:rPr>
      </w:pPr>
      <w:r w:rsidRPr="004A4053">
        <w:rPr>
          <w:rFonts w:ascii="Arial" w:hAnsi="Arial" w:cs="Arial"/>
        </w:rPr>
        <w:t>Form 7.1-PWR Written Examination Outline</w:t>
      </w:r>
      <w:r w:rsidR="00FA07EF" w:rsidRPr="004A4053">
        <w:rPr>
          <w:rFonts w:ascii="Arial" w:hAnsi="Arial" w:cs="Arial"/>
        </w:rPr>
        <w:t xml:space="preserve"> for Senior Operators Limited to Fuel Handling for Pressurized-Water Reactors</w:t>
      </w:r>
    </w:p>
    <w:tbl>
      <w:tblPr>
        <w:tblpPr w:leftFromText="180" w:rightFromText="180" w:vertAnchor="text" w:horzAnchor="margin" w:tblpY="214"/>
        <w:tblW w:w="1004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47"/>
        <w:gridCol w:w="568"/>
        <w:gridCol w:w="570"/>
        <w:gridCol w:w="569"/>
        <w:gridCol w:w="556"/>
        <w:gridCol w:w="14"/>
        <w:gridCol w:w="527"/>
        <w:gridCol w:w="517"/>
        <w:gridCol w:w="113"/>
        <w:gridCol w:w="550"/>
        <w:gridCol w:w="476"/>
        <w:gridCol w:w="145"/>
        <w:gridCol w:w="613"/>
        <w:gridCol w:w="559"/>
        <w:gridCol w:w="543"/>
        <w:gridCol w:w="1368"/>
        <w:gridCol w:w="6"/>
      </w:tblGrid>
      <w:tr w:rsidR="003E62FE" w:rsidRPr="004A4053" w14:paraId="749F070C" w14:textId="77777777" w:rsidTr="00253C05">
        <w:trPr>
          <w:cantSplit/>
          <w:trHeight w:val="333"/>
        </w:trPr>
        <w:tc>
          <w:tcPr>
            <w:tcW w:w="10041" w:type="dxa"/>
            <w:gridSpan w:val="17"/>
            <w:tcBorders>
              <w:top w:val="double" w:sz="6" w:space="0" w:color="000000"/>
              <w:bottom w:val="double" w:sz="6" w:space="0" w:color="000000"/>
            </w:tcBorders>
          </w:tcPr>
          <w:p w14:paraId="050A3BA6" w14:textId="77777777" w:rsidR="003E62FE" w:rsidRPr="004A4053" w:rsidRDefault="003E62FE" w:rsidP="008D56C8">
            <w:pPr>
              <w:tabs>
                <w:tab w:val="left" w:pos="5730"/>
              </w:tabs>
              <w:spacing w:before="134" w:after="2"/>
              <w:rPr>
                <w:rFonts w:cs="Arial"/>
              </w:rPr>
            </w:pPr>
            <w:r w:rsidRPr="004A4053">
              <w:rPr>
                <w:rFonts w:cs="Arial"/>
              </w:rPr>
              <w:t>Facility:</w:t>
            </w:r>
            <w:r w:rsidRPr="004A4053">
              <w:rPr>
                <w:rFonts w:cs="Arial"/>
              </w:rPr>
              <w:tab/>
              <w:t>Date of Exam:</w:t>
            </w:r>
          </w:p>
        </w:tc>
      </w:tr>
      <w:tr w:rsidR="003E62FE" w:rsidRPr="004A4053" w14:paraId="355A69E7" w14:textId="77777777" w:rsidTr="00253C05">
        <w:trPr>
          <w:cantSplit/>
          <w:trHeight w:val="333"/>
        </w:trPr>
        <w:tc>
          <w:tcPr>
            <w:tcW w:w="2349" w:type="dxa"/>
            <w:vMerge w:val="restart"/>
            <w:tcBorders>
              <w:top w:val="double" w:sz="6" w:space="0" w:color="000000"/>
            </w:tcBorders>
          </w:tcPr>
          <w:p w14:paraId="13DE5CF6" w14:textId="77777777" w:rsidR="003E62FE" w:rsidRPr="004A4053" w:rsidRDefault="003E62FE" w:rsidP="008D56C8">
            <w:pPr>
              <w:tabs>
                <w:tab w:val="right" w:pos="2220"/>
              </w:tabs>
              <w:spacing w:before="134"/>
              <w:jc w:val="center"/>
              <w:rPr>
                <w:rFonts w:cs="Arial"/>
              </w:rPr>
            </w:pPr>
          </w:p>
          <w:p w14:paraId="54A0F7BF" w14:textId="77777777" w:rsidR="003E62FE" w:rsidRPr="004A4053" w:rsidRDefault="003E62FE" w:rsidP="008D56C8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Tier</w:t>
            </w:r>
          </w:p>
        </w:tc>
        <w:tc>
          <w:tcPr>
            <w:tcW w:w="7691" w:type="dxa"/>
            <w:gridSpan w:val="16"/>
            <w:tcBorders>
              <w:top w:val="double" w:sz="6" w:space="0" w:color="000000"/>
            </w:tcBorders>
          </w:tcPr>
          <w:p w14:paraId="3E4D44EF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K/A Category Points</w:t>
            </w:r>
          </w:p>
        </w:tc>
      </w:tr>
      <w:tr w:rsidR="003E62FE" w:rsidRPr="004A4053" w14:paraId="278CDD0C" w14:textId="77777777" w:rsidTr="00253C05">
        <w:trPr>
          <w:gridAfter w:val="1"/>
          <w:wAfter w:w="6" w:type="dxa"/>
          <w:cantSplit/>
          <w:trHeight w:val="373"/>
        </w:trPr>
        <w:tc>
          <w:tcPr>
            <w:tcW w:w="2349" w:type="dxa"/>
            <w:vMerge/>
            <w:tcBorders>
              <w:bottom w:val="double" w:sz="6" w:space="0" w:color="auto"/>
            </w:tcBorders>
          </w:tcPr>
          <w:p w14:paraId="689D9E07" w14:textId="77777777" w:rsidR="003E62FE" w:rsidRPr="004A4053" w:rsidRDefault="003E62FE" w:rsidP="008D56C8">
            <w:pPr>
              <w:spacing w:before="134" w:after="2"/>
              <w:rPr>
                <w:rFonts w:cs="Arial"/>
              </w:rPr>
            </w:pPr>
          </w:p>
        </w:tc>
        <w:tc>
          <w:tcPr>
            <w:tcW w:w="569" w:type="dxa"/>
            <w:tcBorders>
              <w:bottom w:val="double" w:sz="6" w:space="0" w:color="auto"/>
            </w:tcBorders>
          </w:tcPr>
          <w:p w14:paraId="01C46DF4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K1</w:t>
            </w:r>
          </w:p>
        </w:tc>
        <w:tc>
          <w:tcPr>
            <w:tcW w:w="569" w:type="dxa"/>
            <w:tcBorders>
              <w:bottom w:val="double" w:sz="6" w:space="0" w:color="auto"/>
            </w:tcBorders>
          </w:tcPr>
          <w:p w14:paraId="67BAE355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K2</w:t>
            </w:r>
          </w:p>
        </w:tc>
        <w:tc>
          <w:tcPr>
            <w:tcW w:w="569" w:type="dxa"/>
            <w:tcBorders>
              <w:bottom w:val="double" w:sz="6" w:space="0" w:color="auto"/>
            </w:tcBorders>
          </w:tcPr>
          <w:p w14:paraId="07B02ED8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K3</w:t>
            </w:r>
          </w:p>
        </w:tc>
        <w:tc>
          <w:tcPr>
            <w:tcW w:w="556" w:type="dxa"/>
            <w:tcBorders>
              <w:bottom w:val="double" w:sz="6" w:space="0" w:color="auto"/>
            </w:tcBorders>
          </w:tcPr>
          <w:p w14:paraId="0D01BB5C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K4</w:t>
            </w:r>
          </w:p>
        </w:tc>
        <w:tc>
          <w:tcPr>
            <w:tcW w:w="541" w:type="dxa"/>
            <w:gridSpan w:val="2"/>
            <w:tcBorders>
              <w:bottom w:val="double" w:sz="6" w:space="0" w:color="auto"/>
            </w:tcBorders>
          </w:tcPr>
          <w:p w14:paraId="167D7651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K5</w:t>
            </w:r>
          </w:p>
        </w:tc>
        <w:tc>
          <w:tcPr>
            <w:tcW w:w="630" w:type="dxa"/>
            <w:gridSpan w:val="2"/>
            <w:tcBorders>
              <w:bottom w:val="double" w:sz="6" w:space="0" w:color="auto"/>
            </w:tcBorders>
          </w:tcPr>
          <w:p w14:paraId="6630B640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K6</w:t>
            </w:r>
          </w:p>
        </w:tc>
        <w:tc>
          <w:tcPr>
            <w:tcW w:w="550" w:type="dxa"/>
            <w:tcBorders>
              <w:bottom w:val="double" w:sz="6" w:space="0" w:color="auto"/>
            </w:tcBorders>
          </w:tcPr>
          <w:p w14:paraId="75CC9142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A1</w:t>
            </w:r>
          </w:p>
        </w:tc>
        <w:tc>
          <w:tcPr>
            <w:tcW w:w="621" w:type="dxa"/>
            <w:gridSpan w:val="2"/>
            <w:tcBorders>
              <w:bottom w:val="double" w:sz="6" w:space="0" w:color="auto"/>
            </w:tcBorders>
          </w:tcPr>
          <w:p w14:paraId="43ED9347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A2</w:t>
            </w:r>
          </w:p>
        </w:tc>
        <w:tc>
          <w:tcPr>
            <w:tcW w:w="613" w:type="dxa"/>
            <w:tcBorders>
              <w:bottom w:val="double" w:sz="6" w:space="0" w:color="auto"/>
            </w:tcBorders>
          </w:tcPr>
          <w:p w14:paraId="0C37DFD7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A3</w:t>
            </w:r>
          </w:p>
        </w:tc>
        <w:tc>
          <w:tcPr>
            <w:tcW w:w="559" w:type="dxa"/>
            <w:tcBorders>
              <w:bottom w:val="double" w:sz="6" w:space="0" w:color="auto"/>
            </w:tcBorders>
          </w:tcPr>
          <w:p w14:paraId="5692F4CD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A4</w:t>
            </w:r>
          </w:p>
        </w:tc>
        <w:tc>
          <w:tcPr>
            <w:tcW w:w="541" w:type="dxa"/>
            <w:tcBorders>
              <w:bottom w:val="double" w:sz="6" w:space="0" w:color="auto"/>
            </w:tcBorders>
          </w:tcPr>
          <w:p w14:paraId="745535C9" w14:textId="2A185F41" w:rsidR="003E62FE" w:rsidRPr="004A4053" w:rsidRDefault="003E62FE" w:rsidP="003D0F40">
            <w:pPr>
              <w:spacing w:before="134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G*</w:t>
            </w:r>
          </w:p>
        </w:tc>
        <w:tc>
          <w:tcPr>
            <w:tcW w:w="1368" w:type="dxa"/>
            <w:tcBorders>
              <w:bottom w:val="double" w:sz="6" w:space="0" w:color="auto"/>
            </w:tcBorders>
          </w:tcPr>
          <w:p w14:paraId="03FD4D58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Total</w:t>
            </w:r>
          </w:p>
        </w:tc>
      </w:tr>
      <w:tr w:rsidR="003E62FE" w:rsidRPr="004A4053" w14:paraId="78A0A23E" w14:textId="77777777" w:rsidTr="00253C05">
        <w:trPr>
          <w:gridAfter w:val="1"/>
          <w:wAfter w:w="6" w:type="dxa"/>
          <w:cantSplit/>
          <w:trHeight w:val="923"/>
        </w:trPr>
        <w:tc>
          <w:tcPr>
            <w:tcW w:w="2349" w:type="dxa"/>
            <w:tcBorders>
              <w:top w:val="double" w:sz="6" w:space="0" w:color="auto"/>
              <w:bottom w:val="double" w:sz="6" w:space="0" w:color="000000"/>
            </w:tcBorders>
          </w:tcPr>
          <w:p w14:paraId="6208D20D" w14:textId="77777777" w:rsidR="003E62FE" w:rsidRPr="004A4053" w:rsidRDefault="003E62FE" w:rsidP="00CD02CB">
            <w:pPr>
              <w:spacing w:before="134"/>
              <w:rPr>
                <w:rFonts w:cs="Arial"/>
              </w:rPr>
            </w:pPr>
            <w:r w:rsidRPr="004A4053">
              <w:rPr>
                <w:rFonts w:cs="Arial"/>
              </w:rPr>
              <w:t>1.  Emergency and Abnormal Plant Evolutions</w:t>
            </w:r>
          </w:p>
        </w:tc>
        <w:tc>
          <w:tcPr>
            <w:tcW w:w="569" w:type="dxa"/>
            <w:tcBorders>
              <w:top w:val="double" w:sz="6" w:space="0" w:color="auto"/>
              <w:bottom w:val="double" w:sz="6" w:space="0" w:color="000000"/>
            </w:tcBorders>
          </w:tcPr>
          <w:p w14:paraId="076F1B83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69" w:type="dxa"/>
            <w:tcBorders>
              <w:top w:val="double" w:sz="6" w:space="0" w:color="auto"/>
              <w:bottom w:val="double" w:sz="6" w:space="0" w:color="000000"/>
            </w:tcBorders>
          </w:tcPr>
          <w:p w14:paraId="4C7F1B73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69" w:type="dxa"/>
            <w:tcBorders>
              <w:top w:val="double" w:sz="6" w:space="0" w:color="auto"/>
              <w:bottom w:val="double" w:sz="6" w:space="0" w:color="000000"/>
            </w:tcBorders>
          </w:tcPr>
          <w:p w14:paraId="434CE0B8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56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7755D9CB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1" w:type="dxa"/>
            <w:gridSpan w:val="2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3391309D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630" w:type="dxa"/>
            <w:gridSpan w:val="2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6402D837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50" w:type="dxa"/>
            <w:tcBorders>
              <w:top w:val="double" w:sz="6" w:space="0" w:color="auto"/>
              <w:bottom w:val="double" w:sz="6" w:space="0" w:color="000000"/>
            </w:tcBorders>
          </w:tcPr>
          <w:p w14:paraId="5C2DA65F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621" w:type="dxa"/>
            <w:gridSpan w:val="2"/>
            <w:tcBorders>
              <w:top w:val="double" w:sz="6" w:space="0" w:color="auto"/>
              <w:bottom w:val="double" w:sz="6" w:space="0" w:color="000000"/>
            </w:tcBorders>
          </w:tcPr>
          <w:p w14:paraId="5E547608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613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694103D8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59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7E3D67BB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1" w:type="dxa"/>
            <w:tcBorders>
              <w:top w:val="double" w:sz="6" w:space="0" w:color="auto"/>
              <w:bottom w:val="double" w:sz="6" w:space="0" w:color="000000"/>
            </w:tcBorders>
          </w:tcPr>
          <w:p w14:paraId="14C17137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368" w:type="dxa"/>
            <w:tcBorders>
              <w:top w:val="double" w:sz="6" w:space="0" w:color="auto"/>
              <w:bottom w:val="double" w:sz="6" w:space="0" w:color="000000"/>
            </w:tcBorders>
            <w:vAlign w:val="center"/>
          </w:tcPr>
          <w:p w14:paraId="5C20FD42" w14:textId="77777777" w:rsidR="003E62FE" w:rsidRPr="004A4053" w:rsidRDefault="003E62FE" w:rsidP="008D56C8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  <w:tr w:rsidR="003E62FE" w:rsidRPr="004A4053" w14:paraId="0DE20D81" w14:textId="77777777" w:rsidTr="00253C05">
        <w:trPr>
          <w:gridAfter w:val="1"/>
          <w:wAfter w:w="6" w:type="dxa"/>
          <w:cantSplit/>
          <w:trHeight w:val="588"/>
        </w:trPr>
        <w:tc>
          <w:tcPr>
            <w:tcW w:w="2349" w:type="dxa"/>
            <w:tcBorders>
              <w:top w:val="double" w:sz="6" w:space="0" w:color="000000"/>
              <w:bottom w:val="double" w:sz="6" w:space="0" w:color="000000"/>
            </w:tcBorders>
          </w:tcPr>
          <w:p w14:paraId="457D197D" w14:textId="77777777" w:rsidR="003E62FE" w:rsidRPr="004A4053" w:rsidRDefault="003E62FE" w:rsidP="00CD02CB">
            <w:pPr>
              <w:spacing w:before="134"/>
              <w:rPr>
                <w:rFonts w:cs="Arial"/>
              </w:rPr>
            </w:pPr>
            <w:r w:rsidRPr="004A4053">
              <w:rPr>
                <w:rFonts w:cs="Arial"/>
              </w:rPr>
              <w:t>2.  Plant</w:t>
            </w:r>
          </w:p>
          <w:p w14:paraId="6B4798B7" w14:textId="77777777" w:rsidR="003E62FE" w:rsidRPr="004A4053" w:rsidRDefault="003E62FE" w:rsidP="00CD02CB">
            <w:pPr>
              <w:spacing w:after="2"/>
              <w:rPr>
                <w:rFonts w:cs="Arial"/>
              </w:rPr>
            </w:pPr>
            <w:r w:rsidRPr="004A4053">
              <w:rPr>
                <w:rFonts w:cs="Arial"/>
              </w:rPr>
              <w:t>Systems</w:t>
            </w:r>
          </w:p>
        </w:tc>
        <w:tc>
          <w:tcPr>
            <w:tcW w:w="569" w:type="dxa"/>
            <w:tcBorders>
              <w:top w:val="double" w:sz="6" w:space="0" w:color="000000"/>
              <w:bottom w:val="double" w:sz="6" w:space="0" w:color="000000"/>
            </w:tcBorders>
          </w:tcPr>
          <w:p w14:paraId="34BA892F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69" w:type="dxa"/>
            <w:tcBorders>
              <w:top w:val="double" w:sz="6" w:space="0" w:color="000000"/>
              <w:bottom w:val="double" w:sz="6" w:space="0" w:color="000000"/>
            </w:tcBorders>
          </w:tcPr>
          <w:p w14:paraId="732DAEB5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69" w:type="dxa"/>
            <w:tcBorders>
              <w:top w:val="double" w:sz="6" w:space="0" w:color="000000"/>
              <w:bottom w:val="double" w:sz="6" w:space="0" w:color="000000"/>
            </w:tcBorders>
          </w:tcPr>
          <w:p w14:paraId="3A943F67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56" w:type="dxa"/>
            <w:tcBorders>
              <w:top w:val="double" w:sz="6" w:space="0" w:color="000000"/>
              <w:bottom w:val="double" w:sz="6" w:space="0" w:color="000000"/>
            </w:tcBorders>
          </w:tcPr>
          <w:p w14:paraId="645130C0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1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19C829E4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630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2EFBD823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50" w:type="dxa"/>
            <w:tcBorders>
              <w:top w:val="double" w:sz="6" w:space="0" w:color="000000"/>
              <w:bottom w:val="double" w:sz="6" w:space="0" w:color="000000"/>
            </w:tcBorders>
          </w:tcPr>
          <w:p w14:paraId="0E9F750F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621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165A78B9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613" w:type="dxa"/>
            <w:tcBorders>
              <w:top w:val="double" w:sz="6" w:space="0" w:color="000000"/>
              <w:bottom w:val="double" w:sz="6" w:space="0" w:color="000000"/>
            </w:tcBorders>
          </w:tcPr>
          <w:p w14:paraId="27D6147F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59" w:type="dxa"/>
            <w:tcBorders>
              <w:top w:val="double" w:sz="6" w:space="0" w:color="000000"/>
              <w:bottom w:val="double" w:sz="6" w:space="0" w:color="000000"/>
            </w:tcBorders>
          </w:tcPr>
          <w:p w14:paraId="5ADD03F5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1" w:type="dxa"/>
            <w:tcBorders>
              <w:top w:val="double" w:sz="6" w:space="0" w:color="000000"/>
              <w:bottom w:val="double" w:sz="6" w:space="0" w:color="000000"/>
            </w:tcBorders>
          </w:tcPr>
          <w:p w14:paraId="6BEDB434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368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192725CE" w14:textId="77777777" w:rsidR="003E62FE" w:rsidRPr="004A4053" w:rsidRDefault="003E62FE" w:rsidP="008D56C8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20</w:t>
            </w:r>
          </w:p>
        </w:tc>
      </w:tr>
      <w:tr w:rsidR="003E62FE" w:rsidRPr="004A4053" w14:paraId="00B14207" w14:textId="77777777" w:rsidTr="00253C05">
        <w:trPr>
          <w:gridAfter w:val="1"/>
          <w:wAfter w:w="3" w:type="dxa"/>
          <w:cantSplit/>
          <w:trHeight w:val="488"/>
        </w:trPr>
        <w:tc>
          <w:tcPr>
            <w:tcW w:w="2349" w:type="dxa"/>
            <w:vMerge w:val="restart"/>
            <w:tcBorders>
              <w:top w:val="double" w:sz="6" w:space="0" w:color="000000"/>
              <w:bottom w:val="double" w:sz="6" w:space="0" w:color="000000"/>
            </w:tcBorders>
          </w:tcPr>
          <w:p w14:paraId="342CD426" w14:textId="77777777" w:rsidR="003E62FE" w:rsidRPr="004A4053" w:rsidRDefault="003E62FE" w:rsidP="00CD02CB">
            <w:pPr>
              <w:spacing w:before="134" w:after="2"/>
              <w:rPr>
                <w:rFonts w:cs="Arial"/>
              </w:rPr>
            </w:pPr>
            <w:r w:rsidRPr="004A4053">
              <w:rPr>
                <w:rFonts w:cs="Arial"/>
              </w:rPr>
              <w:t>3.  Generic Knowledge and Abilities Categories</w:t>
            </w:r>
          </w:p>
        </w:tc>
        <w:tc>
          <w:tcPr>
            <w:tcW w:w="1139" w:type="dxa"/>
            <w:gridSpan w:val="2"/>
            <w:tcBorders>
              <w:top w:val="double" w:sz="6" w:space="0" w:color="000000"/>
              <w:bottom w:val="single" w:sz="4" w:space="0" w:color="000000"/>
            </w:tcBorders>
          </w:tcPr>
          <w:p w14:paraId="36D377D1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</w:t>
            </w:r>
          </w:p>
        </w:tc>
        <w:tc>
          <w:tcPr>
            <w:tcW w:w="1139" w:type="dxa"/>
            <w:gridSpan w:val="3"/>
            <w:tcBorders>
              <w:top w:val="double" w:sz="6" w:space="0" w:color="000000"/>
              <w:bottom w:val="single" w:sz="4" w:space="0" w:color="000000"/>
            </w:tcBorders>
          </w:tcPr>
          <w:p w14:paraId="69A867BD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2</w:t>
            </w:r>
          </w:p>
        </w:tc>
        <w:tc>
          <w:tcPr>
            <w:tcW w:w="1044" w:type="dxa"/>
            <w:gridSpan w:val="2"/>
            <w:tcBorders>
              <w:top w:val="double" w:sz="6" w:space="0" w:color="000000"/>
              <w:bottom w:val="single" w:sz="4" w:space="0" w:color="000000"/>
            </w:tcBorders>
          </w:tcPr>
          <w:p w14:paraId="7CA09D31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3</w:t>
            </w:r>
          </w:p>
        </w:tc>
        <w:tc>
          <w:tcPr>
            <w:tcW w:w="1139" w:type="dxa"/>
            <w:gridSpan w:val="3"/>
            <w:tcBorders>
              <w:top w:val="double" w:sz="6" w:space="0" w:color="000000"/>
              <w:bottom w:val="single" w:sz="4" w:space="0" w:color="000000"/>
            </w:tcBorders>
          </w:tcPr>
          <w:p w14:paraId="38BB5158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4</w:t>
            </w:r>
          </w:p>
        </w:tc>
        <w:tc>
          <w:tcPr>
            <w:tcW w:w="1860" w:type="dxa"/>
            <w:gridSpan w:val="4"/>
            <w:tcBorders>
              <w:top w:val="double" w:sz="6" w:space="0" w:color="000000"/>
              <w:bottom w:val="single" w:sz="4" w:space="0" w:color="000000"/>
            </w:tcBorders>
          </w:tcPr>
          <w:p w14:paraId="052C7038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Fundamentals</w:t>
            </w:r>
          </w:p>
        </w:tc>
        <w:tc>
          <w:tcPr>
            <w:tcW w:w="1368" w:type="dxa"/>
            <w:vMerge w:val="restart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14D9C041" w14:textId="77777777" w:rsidR="003E62FE" w:rsidRPr="004A4053" w:rsidRDefault="003E62FE" w:rsidP="008D56C8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  <w:tr w:rsidR="003E62FE" w:rsidRPr="004A4053" w14:paraId="65DF3070" w14:textId="77777777" w:rsidTr="00253C05">
        <w:trPr>
          <w:gridAfter w:val="1"/>
          <w:wAfter w:w="3" w:type="dxa"/>
          <w:cantSplit/>
          <w:trHeight w:val="344"/>
        </w:trPr>
        <w:tc>
          <w:tcPr>
            <w:tcW w:w="2349" w:type="dxa"/>
            <w:vMerge/>
            <w:tcBorders>
              <w:top w:val="single" w:sz="6" w:space="0" w:color="000000"/>
              <w:bottom w:val="double" w:sz="6" w:space="0" w:color="000000"/>
              <w:right w:val="single" w:sz="4" w:space="0" w:color="000000"/>
            </w:tcBorders>
          </w:tcPr>
          <w:p w14:paraId="2B3EB3CD" w14:textId="77777777" w:rsidR="003E62FE" w:rsidRPr="004A4053" w:rsidRDefault="003E62FE" w:rsidP="008D56C8">
            <w:pPr>
              <w:spacing w:before="134" w:after="2"/>
              <w:rPr>
                <w:rFonts w:cs="Arial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F848E3A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B510260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2DD50105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F94DA68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86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C8BAD75" w14:textId="77777777" w:rsidR="003E62FE" w:rsidRPr="004A4053" w:rsidRDefault="003E62FE" w:rsidP="008D56C8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368" w:type="dxa"/>
            <w:vMerge/>
            <w:tcBorders>
              <w:top w:val="single" w:sz="6" w:space="0" w:color="000000"/>
              <w:left w:val="single" w:sz="4" w:space="0" w:color="000000"/>
              <w:bottom w:val="double" w:sz="6" w:space="0" w:color="000000"/>
            </w:tcBorders>
          </w:tcPr>
          <w:p w14:paraId="458A4E00" w14:textId="77777777" w:rsidR="003E62FE" w:rsidRPr="004A4053" w:rsidRDefault="003E62FE" w:rsidP="008D56C8">
            <w:pPr>
              <w:spacing w:before="134" w:after="2"/>
              <w:rPr>
                <w:rFonts w:cs="Arial"/>
              </w:rPr>
            </w:pPr>
          </w:p>
        </w:tc>
      </w:tr>
      <w:tr w:rsidR="003E62FE" w:rsidRPr="004A4053" w14:paraId="206CF416" w14:textId="77777777" w:rsidTr="00253C05">
        <w:trPr>
          <w:cantSplit/>
          <w:trHeight w:val="344"/>
        </w:trPr>
        <w:tc>
          <w:tcPr>
            <w:tcW w:w="10041" w:type="dxa"/>
            <w:gridSpan w:val="17"/>
            <w:tcBorders>
              <w:top w:val="single" w:sz="6" w:space="0" w:color="000000"/>
              <w:bottom w:val="double" w:sz="6" w:space="0" w:color="000000"/>
            </w:tcBorders>
          </w:tcPr>
          <w:p w14:paraId="3E521BBE" w14:textId="77777777" w:rsidR="003E62FE" w:rsidRPr="004A4053" w:rsidRDefault="003E62FE" w:rsidP="00253C05">
            <w:pPr>
              <w:rPr>
                <w:rFonts w:cs="Arial"/>
              </w:rPr>
            </w:pPr>
            <w:r w:rsidRPr="004A4053">
              <w:rPr>
                <w:rFonts w:cs="Arial"/>
              </w:rPr>
              <w:t>Notes:</w:t>
            </w:r>
            <w:r w:rsidRPr="004A4053">
              <w:rPr>
                <w:rFonts w:cs="Arial"/>
              </w:rPr>
              <w:tab/>
            </w:r>
          </w:p>
          <w:p w14:paraId="4D80A46C" w14:textId="499CE02F" w:rsidR="003E62FE" w:rsidRPr="004A4053" w:rsidRDefault="003E62FE" w:rsidP="00253C05">
            <w:pPr>
              <w:pStyle w:val="ListParagraph"/>
              <w:numPr>
                <w:ilvl w:val="0"/>
                <w:numId w:val="37"/>
              </w:numPr>
              <w:spacing w:after="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 xml:space="preserve">Ensure that at least one topic from every </w:t>
            </w:r>
            <w:r w:rsidR="00CD02CB" w:rsidRPr="004A4053">
              <w:rPr>
                <w:rFonts w:cs="Arial"/>
              </w:rPr>
              <w:t>knowledge and ability (</w:t>
            </w:r>
            <w:r w:rsidRPr="004A4053">
              <w:rPr>
                <w:rFonts w:cs="Arial"/>
              </w:rPr>
              <w:t>K/A</w:t>
            </w:r>
            <w:r w:rsidR="00CD02CB" w:rsidRPr="004A4053">
              <w:rPr>
                <w:rFonts w:cs="Arial"/>
              </w:rPr>
              <w:t>)</w:t>
            </w:r>
            <w:r w:rsidRPr="004A4053">
              <w:rPr>
                <w:rFonts w:cs="Arial"/>
              </w:rPr>
              <w:t xml:space="preserve"> category is sampled within each tier.</w:t>
            </w:r>
          </w:p>
          <w:p w14:paraId="72713A4C" w14:textId="231EE36E" w:rsidR="003E62FE" w:rsidRPr="004A4053" w:rsidRDefault="003E62FE" w:rsidP="00253C05">
            <w:pPr>
              <w:pStyle w:val="ListParagraph"/>
              <w:numPr>
                <w:ilvl w:val="0"/>
                <w:numId w:val="37"/>
              </w:numPr>
              <w:spacing w:after="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 xml:space="preserve">The point total for each tier in the proposed outline must match that specified in the table.  The final point total for each tier may deviate by ±1 from that specified in the table. </w:t>
            </w:r>
            <w:r w:rsidR="007E3330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The final exam must total 40 points.</w:t>
            </w:r>
          </w:p>
          <w:p w14:paraId="47FFDA81" w14:textId="25E2E5AE" w:rsidR="003E62FE" w:rsidRPr="004A4053" w:rsidRDefault="003E62FE" w:rsidP="00253C05">
            <w:pPr>
              <w:pStyle w:val="ListParagraph"/>
              <w:numPr>
                <w:ilvl w:val="0"/>
                <w:numId w:val="37"/>
              </w:numPr>
              <w:spacing w:after="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Select topics from many systems and evolutions; avoid selecting more than two K/A topics from a given system (except fuel</w:t>
            </w:r>
            <w:r w:rsidR="0034152C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handling equipment) or evolution (except refueling accident).</w:t>
            </w:r>
          </w:p>
          <w:p w14:paraId="4C250638" w14:textId="6DD4F4C6" w:rsidR="003E62FE" w:rsidRPr="004A4053" w:rsidRDefault="003E62FE" w:rsidP="00253C05">
            <w:pPr>
              <w:pStyle w:val="ListParagraph"/>
              <w:numPr>
                <w:ilvl w:val="0"/>
                <w:numId w:val="37"/>
              </w:numPr>
              <w:spacing w:after="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The shaded areas are not applicable to the category/tier.</w:t>
            </w:r>
          </w:p>
          <w:p w14:paraId="34A3F489" w14:textId="572E28BA" w:rsidR="003E62FE" w:rsidRPr="004A4053" w:rsidRDefault="007A422E" w:rsidP="00253C05">
            <w:pPr>
              <w:pStyle w:val="ListParagraph"/>
              <w:numPr>
                <w:ilvl w:val="0"/>
                <w:numId w:val="37"/>
              </w:numPr>
              <w:spacing w:after="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Select t</w:t>
            </w:r>
            <w:r w:rsidR="003E62FE" w:rsidRPr="004A4053">
              <w:rPr>
                <w:rFonts w:cs="Arial"/>
              </w:rPr>
              <w:t xml:space="preserve">he generic (G*) K/As in Tiers 1 and 2 from Section 2 of the applicable K/A catalog, but the topics must be relevant to the applicable evolution/system.  </w:t>
            </w:r>
          </w:p>
          <w:p w14:paraId="633425AC" w14:textId="77777777" w:rsidR="00253C05" w:rsidRDefault="003E62FE" w:rsidP="00253C05">
            <w:pPr>
              <w:pStyle w:val="ListParagraph"/>
              <w:numPr>
                <w:ilvl w:val="0"/>
                <w:numId w:val="37"/>
              </w:numPr>
              <w:spacing w:after="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Systems/evolutions within each tier are identified on the associated outline.  Enter the K/A numbers, a brief description of each topic, importance ratings (IR</w:t>
            </w:r>
            <w:r w:rsidR="009259E4" w:rsidRPr="004A4053">
              <w:rPr>
                <w:rFonts w:cs="Arial"/>
              </w:rPr>
              <w:t>s</w:t>
            </w:r>
            <w:r w:rsidRPr="004A4053">
              <w:rPr>
                <w:rFonts w:cs="Arial"/>
              </w:rPr>
              <w:t xml:space="preserve">) for the </w:t>
            </w:r>
            <w:r w:rsidR="009259E4" w:rsidRPr="004A4053">
              <w:rPr>
                <w:rFonts w:cs="Arial"/>
              </w:rPr>
              <w:t>senior reactor operator</w:t>
            </w:r>
            <w:r w:rsidRPr="004A4053">
              <w:rPr>
                <w:rFonts w:cs="Arial"/>
              </w:rPr>
              <w:t xml:space="preserve"> license level, and the point totals (#) for each system and category.  Enter the tier totals for each category in the table above.</w:t>
            </w:r>
          </w:p>
          <w:p w14:paraId="10AB1964" w14:textId="42B635A0" w:rsidR="003E62FE" w:rsidRPr="00253C05" w:rsidRDefault="003E62FE" w:rsidP="00253C05">
            <w:pPr>
              <w:pStyle w:val="ListParagraph"/>
              <w:numPr>
                <w:ilvl w:val="0"/>
                <w:numId w:val="37"/>
              </w:numPr>
              <w:spacing w:after="0"/>
              <w:contextualSpacing w:val="0"/>
              <w:rPr>
                <w:rFonts w:cs="Arial"/>
              </w:rPr>
            </w:pPr>
            <w:r w:rsidRPr="00253C05">
              <w:rPr>
                <w:rFonts w:cs="Arial"/>
              </w:rPr>
              <w:t>For Tier 3, select topics from Sections 2, 5</w:t>
            </w:r>
            <w:r w:rsidR="009259E4" w:rsidRPr="00253C05">
              <w:rPr>
                <w:rFonts w:cs="Arial"/>
              </w:rPr>
              <w:t>,</w:t>
            </w:r>
            <w:r w:rsidRPr="00253C05">
              <w:rPr>
                <w:rFonts w:cs="Arial"/>
              </w:rPr>
              <w:t xml:space="preserve"> and 6 of the applicable K/A </w:t>
            </w:r>
            <w:proofErr w:type="gramStart"/>
            <w:r w:rsidRPr="00253C05">
              <w:rPr>
                <w:rFonts w:cs="Arial"/>
              </w:rPr>
              <w:t>catalog</w:t>
            </w:r>
            <w:proofErr w:type="gramEnd"/>
            <w:r w:rsidRPr="00253C05">
              <w:rPr>
                <w:rFonts w:cs="Arial"/>
              </w:rPr>
              <w:t xml:space="preserve">.  A minimum of four Tier 3 questions shall include basic reactor theory, component, and thermodynamic topics from Sections 5 and 6 of the applicable K/A </w:t>
            </w:r>
            <w:proofErr w:type="gramStart"/>
            <w:r w:rsidRPr="00253C05">
              <w:rPr>
                <w:rFonts w:cs="Arial"/>
              </w:rPr>
              <w:t>catalog</w:t>
            </w:r>
            <w:proofErr w:type="gramEnd"/>
            <w:r w:rsidRPr="00253C05">
              <w:rPr>
                <w:rFonts w:cs="Arial"/>
              </w:rPr>
              <w:t xml:space="preserve"> that apply to fuel</w:t>
            </w:r>
            <w:r w:rsidR="0034152C" w:rsidRPr="00253C05">
              <w:rPr>
                <w:rFonts w:cs="Arial"/>
              </w:rPr>
              <w:t xml:space="preserve"> </w:t>
            </w:r>
            <w:r w:rsidRPr="00253C05">
              <w:rPr>
                <w:rFonts w:cs="Arial"/>
              </w:rPr>
              <w:t>handling operations (place these items in the “Fundamental” category).  Enter the K/A numbers, descriptions, IRs, and point totals (#) on Form 7.1</w:t>
            </w:r>
            <w:r w:rsidRPr="00253C05">
              <w:rPr>
                <w:rFonts w:cs="Arial"/>
              </w:rPr>
              <w:noBreakHyphen/>
              <w:t>GEN.</w:t>
            </w:r>
          </w:p>
          <w:p w14:paraId="6C5A8C18" w14:textId="7A511265" w:rsidR="00422BF6" w:rsidRPr="00253C05" w:rsidRDefault="009259E4" w:rsidP="00253C05">
            <w:pPr>
              <w:pStyle w:val="ListParagraph"/>
              <w:numPr>
                <w:ilvl w:val="0"/>
                <w:numId w:val="37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  <w:color w:val="auto"/>
              </w:rPr>
              <w:t>E</w:t>
            </w:r>
            <w:r w:rsidRPr="00063774">
              <w:rPr>
                <w:rFonts w:cs="Arial"/>
                <w:color w:val="auto"/>
              </w:rPr>
              <w:t>liminate i</w:t>
            </w:r>
            <w:r w:rsidR="003E62FE" w:rsidRPr="00063774">
              <w:rPr>
                <w:rFonts w:cs="Arial"/>
                <w:color w:val="auto"/>
              </w:rPr>
              <w:t xml:space="preserve">napplicable or inappropriate K/A statements by (1) discarding randomly selected K/As during the outline development process or (2) prescreening the entire K/A catalog to eliminate inappropriate K/As before beginning the random selection process.  </w:t>
            </w:r>
            <w:r w:rsidR="003D0F40" w:rsidRPr="00063774">
              <w:rPr>
                <w:rFonts w:cs="Arial"/>
                <w:color w:val="auto"/>
              </w:rPr>
              <w:t>Use t</w:t>
            </w:r>
            <w:r w:rsidR="003E62FE" w:rsidRPr="00063774">
              <w:rPr>
                <w:rFonts w:cs="Arial"/>
                <w:color w:val="auto"/>
              </w:rPr>
              <w:t xml:space="preserve">he facility licensee’s </w:t>
            </w:r>
            <w:r w:rsidR="003D0F40" w:rsidRPr="00063774">
              <w:rPr>
                <w:rFonts w:cs="Arial"/>
                <w:color w:val="auto"/>
              </w:rPr>
              <w:t>job task analysis</w:t>
            </w:r>
            <w:r w:rsidR="003E62FE" w:rsidRPr="00063774">
              <w:rPr>
                <w:rFonts w:cs="Arial"/>
                <w:color w:val="auto"/>
              </w:rPr>
              <w:t xml:space="preserve"> for fuel handlers as the basis for eliminating or adding testable topics.</w:t>
            </w:r>
          </w:p>
          <w:p w14:paraId="79C8DFD6" w14:textId="605F063C" w:rsidR="00422BF6" w:rsidRPr="00D403AA" w:rsidRDefault="00422BF6" w:rsidP="00422BF6">
            <w:pPr>
              <w:pStyle w:val="ListParagraph"/>
              <w:numPr>
                <w:ilvl w:val="0"/>
                <w:numId w:val="37"/>
              </w:numPr>
              <w:tabs>
                <w:tab w:val="left" w:pos="1206"/>
              </w:tabs>
              <w:spacing w:after="0"/>
              <w:rPr>
                <w:rFonts w:cs="Arial"/>
                <w:color w:val="auto"/>
              </w:rPr>
            </w:pPr>
            <w:r w:rsidRPr="00D403AA">
              <w:rPr>
                <w:rFonts w:cs="Arial"/>
                <w:color w:val="auto"/>
              </w:rPr>
              <w:t>*</w:t>
            </w:r>
            <w:r w:rsidR="00DB0732">
              <w:rPr>
                <w:rFonts w:cs="Arial"/>
                <w:color w:val="auto"/>
              </w:rPr>
              <w:t xml:space="preserve">  </w:t>
            </w:r>
            <w:r w:rsidRPr="00D403AA">
              <w:rPr>
                <w:rFonts w:cs="Arial"/>
                <w:color w:val="auto"/>
              </w:rPr>
              <w:t>These systems/evolutions must be included as part of the sample (as applicable to the facility) when Revision 3 of the K/A catalog is used to develop the sample plan.  They are not required to be included when using earlier revisions of the K/A catalog.</w:t>
            </w:r>
          </w:p>
          <w:p w14:paraId="2A401519" w14:textId="77777777" w:rsidR="00422BF6" w:rsidRDefault="00422BF6" w:rsidP="00422BF6">
            <w:pPr>
              <w:tabs>
                <w:tab w:val="left" w:pos="1440"/>
              </w:tabs>
              <w:ind w:left="1440" w:hanging="720"/>
              <w:rPr>
                <w:rFonts w:cs="Arial"/>
                <w:color w:val="auto"/>
              </w:rPr>
            </w:pPr>
          </w:p>
          <w:p w14:paraId="0EF9CE53" w14:textId="777627C9" w:rsidR="00422BF6" w:rsidRPr="004A4053" w:rsidRDefault="00422BF6" w:rsidP="00063774">
            <w:pPr>
              <w:pStyle w:val="ListParagraph"/>
              <w:numPr>
                <w:ilvl w:val="0"/>
                <w:numId w:val="0"/>
              </w:numPr>
              <w:ind w:left="360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**</w:t>
            </w:r>
            <w:r>
              <w:rPr>
                <w:rFonts w:cs="Arial"/>
                <w:color w:val="auto"/>
              </w:rPr>
              <w:tab/>
              <w:t>These systems/evolutions may be eliminated from the sample (as applicable to the facility) when Revision 3 of the K/A catalog is used to develop the sample plan.</w:t>
            </w:r>
          </w:p>
        </w:tc>
      </w:tr>
    </w:tbl>
    <w:p w14:paraId="093C20B0" w14:textId="7A9B48C5" w:rsidR="00871F17" w:rsidRPr="004A4053" w:rsidRDefault="00871F17">
      <w:pPr>
        <w:spacing w:after="240"/>
        <w:rPr>
          <w:rFonts w:cs="Arial"/>
        </w:rPr>
      </w:pPr>
    </w:p>
    <w:tbl>
      <w:tblPr>
        <w:tblpPr w:leftFromText="180" w:rightFromText="180" w:vertAnchor="page" w:horzAnchor="margin" w:tblpY="1126"/>
        <w:tblW w:w="1008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790"/>
        <w:gridCol w:w="270"/>
        <w:gridCol w:w="270"/>
        <w:gridCol w:w="270"/>
        <w:gridCol w:w="270"/>
        <w:gridCol w:w="360"/>
        <w:gridCol w:w="360"/>
        <w:gridCol w:w="4500"/>
        <w:gridCol w:w="450"/>
        <w:gridCol w:w="540"/>
      </w:tblGrid>
      <w:tr w:rsidR="00DE4138" w:rsidRPr="004A4053" w14:paraId="442FBFB4" w14:textId="77777777" w:rsidTr="00DE4138">
        <w:trPr>
          <w:cantSplit/>
        </w:trPr>
        <w:tc>
          <w:tcPr>
            <w:tcW w:w="10080" w:type="dxa"/>
            <w:gridSpan w:val="10"/>
            <w:tcBorders>
              <w:top w:val="double" w:sz="6" w:space="0" w:color="000000"/>
              <w:bottom w:val="double" w:sz="6" w:space="0" w:color="000000"/>
            </w:tcBorders>
          </w:tcPr>
          <w:p w14:paraId="28AD6FD9" w14:textId="139D6F44" w:rsidR="00DE4138" w:rsidRPr="004A4053" w:rsidRDefault="00DE4138" w:rsidP="00DE4138">
            <w:pPr>
              <w:tabs>
                <w:tab w:val="left" w:pos="3300"/>
                <w:tab w:val="left" w:pos="8700"/>
              </w:tabs>
              <w:spacing w:before="134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lang w:val="en-CA"/>
              </w:rPr>
              <w:lastRenderedPageBreak/>
              <w:fldChar w:fldCharType="begin"/>
            </w:r>
            <w:r w:rsidRPr="004A4053">
              <w:rPr>
                <w:rFonts w:cs="Arial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lang w:val="en-CA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ES-7.1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  <w:t>Form 7.1-PWR</w:t>
            </w:r>
          </w:p>
          <w:p w14:paraId="6CB0A6D6" w14:textId="2EEB3A31" w:rsidR="00036137" w:rsidRPr="004A4053" w:rsidRDefault="00036137" w:rsidP="00DE413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Pressurized-Water Reactors</w:t>
            </w:r>
          </w:p>
          <w:p w14:paraId="20A895BA" w14:textId="13A99B1F" w:rsidR="00DE4138" w:rsidRPr="004A4053" w:rsidRDefault="00DE4138" w:rsidP="00DE4138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Emergency and Abnormal Plant Evolutions—Tier 1</w:t>
            </w:r>
          </w:p>
          <w:p w14:paraId="7E84B564" w14:textId="77777777" w:rsidR="00DE4138" w:rsidRPr="004A4053" w:rsidRDefault="00DE4138" w:rsidP="00DE4138">
            <w:pPr>
              <w:rPr>
                <w:rFonts w:cs="Arial"/>
              </w:rPr>
            </w:pPr>
          </w:p>
        </w:tc>
      </w:tr>
      <w:tr w:rsidR="00DE4138" w:rsidRPr="004A4053" w14:paraId="6079FC97" w14:textId="77777777" w:rsidTr="00DE4138">
        <w:trPr>
          <w:cantSplit/>
        </w:trPr>
        <w:tc>
          <w:tcPr>
            <w:tcW w:w="2790" w:type="dxa"/>
            <w:tcBorders>
              <w:top w:val="double" w:sz="6" w:space="0" w:color="000000"/>
            </w:tcBorders>
          </w:tcPr>
          <w:p w14:paraId="76DA3853" w14:textId="5B8206E5" w:rsidR="00DE4138" w:rsidRPr="004A4053" w:rsidRDefault="00DE4138" w:rsidP="00DE4138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E/APE #/Name/Safety Function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2CAFC37C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6DEB4549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5CDE82B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750B420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6E1B2F3A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23EFAACD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4500" w:type="dxa"/>
            <w:tcBorders>
              <w:top w:val="double" w:sz="6" w:space="0" w:color="000000"/>
            </w:tcBorders>
          </w:tcPr>
          <w:p w14:paraId="3C782F26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50" w:type="dxa"/>
            <w:tcBorders>
              <w:top w:val="double" w:sz="6" w:space="0" w:color="000000"/>
            </w:tcBorders>
          </w:tcPr>
          <w:p w14:paraId="69B592E1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540" w:type="dxa"/>
            <w:tcBorders>
              <w:top w:val="double" w:sz="6" w:space="0" w:color="000000"/>
            </w:tcBorders>
          </w:tcPr>
          <w:p w14:paraId="75D0A5EA" w14:textId="77777777" w:rsidR="00DE4138" w:rsidRPr="004A4053" w:rsidRDefault="00DE4138" w:rsidP="00DE4138">
            <w:pPr>
              <w:spacing w:before="134"/>
              <w:jc w:val="center"/>
              <w:rPr>
                <w:rFonts w:cs="Arial"/>
              </w:rPr>
            </w:pPr>
            <w:r w:rsidRPr="004A4053">
              <w:rPr>
                <w:rFonts w:cs="Arial"/>
                <w:sz w:val="16"/>
                <w:szCs w:val="16"/>
              </w:rPr>
              <w:t>#</w:t>
            </w:r>
          </w:p>
        </w:tc>
      </w:tr>
      <w:tr w:rsidR="00DE4138" w:rsidRPr="004A4053" w14:paraId="002C7745" w14:textId="77777777" w:rsidTr="00DE4138">
        <w:trPr>
          <w:cantSplit/>
        </w:trPr>
        <w:tc>
          <w:tcPr>
            <w:tcW w:w="2790" w:type="dxa"/>
          </w:tcPr>
          <w:p w14:paraId="42DC0CFD" w14:textId="5A358185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025 Loss of RHR System</w:t>
            </w:r>
          </w:p>
        </w:tc>
        <w:tc>
          <w:tcPr>
            <w:tcW w:w="270" w:type="dxa"/>
          </w:tcPr>
          <w:p w14:paraId="0EEB217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D6FF77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B74BE1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8AE0F0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882D40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0C3C7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2678CF7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3BAE19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36D38E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1EF6A1A7" w14:textId="77777777" w:rsidTr="00DE4138">
        <w:trPr>
          <w:cantSplit/>
        </w:trPr>
        <w:tc>
          <w:tcPr>
            <w:tcW w:w="2790" w:type="dxa"/>
          </w:tcPr>
          <w:p w14:paraId="44E84FE2" w14:textId="51B6B869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026 Loss of Component Cooling Water</w:t>
            </w:r>
          </w:p>
        </w:tc>
        <w:tc>
          <w:tcPr>
            <w:tcW w:w="270" w:type="dxa"/>
          </w:tcPr>
          <w:p w14:paraId="1F4D655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734E94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E7527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C53864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B52627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297B2C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00B1CCA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004755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0616423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2C318C0" w14:textId="77777777" w:rsidTr="00DE4138">
        <w:trPr>
          <w:cantSplit/>
        </w:trPr>
        <w:tc>
          <w:tcPr>
            <w:tcW w:w="2790" w:type="dxa"/>
          </w:tcPr>
          <w:p w14:paraId="76A4588F" w14:textId="69CD7FF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032 Loss of Source</w:t>
            </w:r>
            <w:r w:rsidRPr="004A4053">
              <w:rPr>
                <w:rFonts w:cs="Arial"/>
                <w:sz w:val="16"/>
                <w:szCs w:val="16"/>
              </w:rPr>
              <w:noBreakHyphen/>
              <w:t>Range Nuclear Instrumentation</w:t>
            </w:r>
          </w:p>
        </w:tc>
        <w:tc>
          <w:tcPr>
            <w:tcW w:w="270" w:type="dxa"/>
          </w:tcPr>
          <w:p w14:paraId="19E65E7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5C1A52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E9F1C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9EC6D7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E30BE8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F0A3FB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073C622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28E048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0D5075C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39FA128" w14:textId="77777777" w:rsidTr="00DE4138">
        <w:trPr>
          <w:cantSplit/>
        </w:trPr>
        <w:tc>
          <w:tcPr>
            <w:tcW w:w="2790" w:type="dxa"/>
          </w:tcPr>
          <w:p w14:paraId="71996633" w14:textId="0BB30F2F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036 (BW/A08) Fuel</w:t>
            </w:r>
            <w:r w:rsidR="0034152C" w:rsidRPr="004A4053">
              <w:rPr>
                <w:rFonts w:cs="Arial"/>
                <w:sz w:val="16"/>
                <w:szCs w:val="16"/>
              </w:rPr>
              <w:t xml:space="preserve"> </w:t>
            </w:r>
            <w:r w:rsidRPr="004A4053">
              <w:rPr>
                <w:rFonts w:cs="Arial"/>
                <w:sz w:val="16"/>
                <w:szCs w:val="16"/>
              </w:rPr>
              <w:t>Handling Accident</w:t>
            </w:r>
          </w:p>
        </w:tc>
        <w:tc>
          <w:tcPr>
            <w:tcW w:w="270" w:type="dxa"/>
          </w:tcPr>
          <w:p w14:paraId="24F2945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930763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332E0F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1ED08D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D7836C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7D97BA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6D68B07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445E10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7D78F4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19812DAF" w14:textId="77777777" w:rsidTr="00DE4138">
        <w:trPr>
          <w:cantSplit/>
        </w:trPr>
        <w:tc>
          <w:tcPr>
            <w:tcW w:w="2790" w:type="dxa"/>
          </w:tcPr>
          <w:p w14:paraId="2DF64EA1" w14:textId="6F5A397D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061 ARM System Alarms</w:t>
            </w:r>
          </w:p>
        </w:tc>
        <w:tc>
          <w:tcPr>
            <w:tcW w:w="270" w:type="dxa"/>
          </w:tcPr>
          <w:p w14:paraId="5D333AD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647D4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27EC3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19D830C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2B93C6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74E00A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267AB42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C5CEA5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2398019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1C03378" w14:textId="77777777" w:rsidTr="00DE4138">
        <w:trPr>
          <w:cantSplit/>
        </w:trPr>
        <w:tc>
          <w:tcPr>
            <w:tcW w:w="2790" w:type="dxa"/>
          </w:tcPr>
          <w:p w14:paraId="0BC25EC8" w14:textId="735C722F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033 Loss of Intermediate</w:t>
            </w:r>
            <w:r w:rsidRPr="004A4053">
              <w:rPr>
                <w:rFonts w:cs="Arial"/>
                <w:sz w:val="16"/>
                <w:szCs w:val="16"/>
              </w:rPr>
              <w:noBreakHyphen/>
              <w:t>Range Nuclear Instrumentation</w:t>
            </w:r>
          </w:p>
        </w:tc>
        <w:tc>
          <w:tcPr>
            <w:tcW w:w="270" w:type="dxa"/>
          </w:tcPr>
          <w:p w14:paraId="3ABAC7B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A8CA60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C924C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F945A1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9509A3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43A026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107C21DC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52BBDF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7A23FD7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FE02948" w14:textId="77777777" w:rsidTr="00DE4138">
        <w:trPr>
          <w:cantSplit/>
        </w:trPr>
        <w:tc>
          <w:tcPr>
            <w:tcW w:w="2790" w:type="dxa"/>
          </w:tcPr>
          <w:p w14:paraId="55837010" w14:textId="3C9565FE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055 Station Blackout</w:t>
            </w:r>
          </w:p>
        </w:tc>
        <w:tc>
          <w:tcPr>
            <w:tcW w:w="270" w:type="dxa"/>
          </w:tcPr>
          <w:p w14:paraId="2E6EFE1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317726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58BD6E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0BFD92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FA44F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E35BB5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3E609DC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B916C0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4E9293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AF6ED51" w14:textId="77777777" w:rsidTr="00DE4138">
        <w:trPr>
          <w:cantSplit/>
        </w:trPr>
        <w:tc>
          <w:tcPr>
            <w:tcW w:w="2790" w:type="dxa"/>
          </w:tcPr>
          <w:p w14:paraId="059C8F5E" w14:textId="4A7690EC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056 Loss of Offsite Power</w:t>
            </w:r>
          </w:p>
        </w:tc>
        <w:tc>
          <w:tcPr>
            <w:tcW w:w="270" w:type="dxa"/>
          </w:tcPr>
          <w:p w14:paraId="6234C55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D8288CC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3C6C1D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B06423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A28442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5CA665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60C565A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FD9CB8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160D5C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89119EA" w14:textId="77777777" w:rsidTr="00DE4138">
        <w:trPr>
          <w:cantSplit/>
        </w:trPr>
        <w:tc>
          <w:tcPr>
            <w:tcW w:w="2790" w:type="dxa"/>
          </w:tcPr>
          <w:p w14:paraId="1DFB2015" w14:textId="41A28ACC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057 Loss of Vital AC Instrument Bus</w:t>
            </w:r>
          </w:p>
        </w:tc>
        <w:tc>
          <w:tcPr>
            <w:tcW w:w="270" w:type="dxa"/>
          </w:tcPr>
          <w:p w14:paraId="460A8F9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332BA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C1FA94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ADADF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2F76D7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92E4EE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3096FA3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B0A2D8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40827A0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8661658" w14:textId="77777777" w:rsidTr="00DE4138">
        <w:trPr>
          <w:cantSplit/>
        </w:trPr>
        <w:tc>
          <w:tcPr>
            <w:tcW w:w="2790" w:type="dxa"/>
          </w:tcPr>
          <w:p w14:paraId="219C1401" w14:textId="13B37E84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058 Loss of DC Power</w:t>
            </w:r>
          </w:p>
        </w:tc>
        <w:tc>
          <w:tcPr>
            <w:tcW w:w="270" w:type="dxa"/>
          </w:tcPr>
          <w:p w14:paraId="7BB836B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517E7D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126098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B488BD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92A4E8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712DE6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59EA844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4E0C15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0D6575D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4F85E6A7" w14:textId="77777777" w:rsidTr="00DE4138">
        <w:trPr>
          <w:cantSplit/>
        </w:trPr>
        <w:tc>
          <w:tcPr>
            <w:tcW w:w="2790" w:type="dxa"/>
          </w:tcPr>
          <w:p w14:paraId="4F73D6A7" w14:textId="68094F9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062 Loss of Nuclear Service Water</w:t>
            </w:r>
          </w:p>
        </w:tc>
        <w:tc>
          <w:tcPr>
            <w:tcW w:w="270" w:type="dxa"/>
          </w:tcPr>
          <w:p w14:paraId="29FEB6B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BB4292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99A95A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6B15A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929C10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1DE964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633854A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3142DE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8311F2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80DF17B" w14:textId="77777777" w:rsidTr="00DE4138">
        <w:trPr>
          <w:cantSplit/>
        </w:trPr>
        <w:tc>
          <w:tcPr>
            <w:tcW w:w="2790" w:type="dxa"/>
          </w:tcPr>
          <w:p w14:paraId="5EEE7553" w14:textId="483F3231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065 Loss of Instrument Air</w:t>
            </w:r>
          </w:p>
        </w:tc>
        <w:tc>
          <w:tcPr>
            <w:tcW w:w="270" w:type="dxa"/>
          </w:tcPr>
          <w:p w14:paraId="7D17D72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6A4EEF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071769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BDF636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3F583D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CCFC0F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792BD41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173A3D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C62095C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99D1132" w14:textId="77777777" w:rsidTr="00DE4138">
        <w:trPr>
          <w:cantSplit/>
        </w:trPr>
        <w:tc>
          <w:tcPr>
            <w:tcW w:w="2790" w:type="dxa"/>
          </w:tcPr>
          <w:p w14:paraId="19F5B442" w14:textId="3B754F94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 xml:space="preserve">067 Plant Fire </w:t>
            </w:r>
            <w:r w:rsidR="00182C6E" w:rsidRPr="004A4053">
              <w:rPr>
                <w:rFonts w:cs="Arial"/>
                <w:sz w:val="16"/>
                <w:szCs w:val="16"/>
              </w:rPr>
              <w:t>o</w:t>
            </w:r>
            <w:r w:rsidRPr="004A4053">
              <w:rPr>
                <w:rFonts w:cs="Arial"/>
                <w:sz w:val="16"/>
                <w:szCs w:val="16"/>
              </w:rPr>
              <w:t>n Site</w:t>
            </w:r>
          </w:p>
        </w:tc>
        <w:tc>
          <w:tcPr>
            <w:tcW w:w="270" w:type="dxa"/>
          </w:tcPr>
          <w:p w14:paraId="021100C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15779A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3E1FD3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BB1A4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7EB780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F6939E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32E0239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BC1763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27E14EE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116A77AD" w14:textId="77777777" w:rsidTr="00DE4138">
        <w:trPr>
          <w:cantSplit/>
        </w:trPr>
        <w:tc>
          <w:tcPr>
            <w:tcW w:w="2790" w:type="dxa"/>
          </w:tcPr>
          <w:p w14:paraId="69A968C1" w14:textId="1E7AA913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069 (W/E14) Loss of CTMT Integrity</w:t>
            </w:r>
          </w:p>
        </w:tc>
        <w:tc>
          <w:tcPr>
            <w:tcW w:w="270" w:type="dxa"/>
          </w:tcPr>
          <w:p w14:paraId="232499C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E2CC6E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D6802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E00216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60E4B3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D67DB1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744DBD7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56AD84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4EF7BF1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54265D" w:rsidRPr="004A4053" w14:paraId="61C0BC77" w14:textId="77777777" w:rsidTr="00DE4138">
        <w:trPr>
          <w:cantSplit/>
        </w:trPr>
        <w:tc>
          <w:tcPr>
            <w:tcW w:w="2790" w:type="dxa"/>
          </w:tcPr>
          <w:p w14:paraId="19578C9C" w14:textId="0E2A841D" w:rsidR="0054265D" w:rsidRPr="004A4053" w:rsidDel="00B02D6B" w:rsidRDefault="008E2350" w:rsidP="00DE4138">
            <w:pPr>
              <w:spacing w:before="134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078</w:t>
            </w:r>
            <w:r w:rsidR="00F13B68">
              <w:rPr>
                <w:rFonts w:cs="Arial"/>
                <w:sz w:val="16"/>
                <w:szCs w:val="16"/>
              </w:rPr>
              <w:t>*</w:t>
            </w:r>
            <w:r>
              <w:rPr>
                <w:rFonts w:cs="Arial"/>
                <w:sz w:val="16"/>
                <w:szCs w:val="16"/>
              </w:rPr>
              <w:t xml:space="preserve"> RCS Leak</w:t>
            </w:r>
          </w:p>
        </w:tc>
        <w:tc>
          <w:tcPr>
            <w:tcW w:w="270" w:type="dxa"/>
          </w:tcPr>
          <w:p w14:paraId="4EB9F398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EC2ED87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71F2FAF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27505AB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E675AB3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0F35F5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1895C2EF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46416E0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4ECE773A" w14:textId="77777777" w:rsidR="0054265D" w:rsidRPr="004A4053" w:rsidRDefault="0054265D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33621B7C" w14:textId="77777777" w:rsidTr="00DE4138">
        <w:trPr>
          <w:cantSplit/>
        </w:trPr>
        <w:tc>
          <w:tcPr>
            <w:tcW w:w="2790" w:type="dxa"/>
          </w:tcPr>
          <w:p w14:paraId="3C7DE2A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W/E16 High Containment Radiation</w:t>
            </w:r>
          </w:p>
        </w:tc>
        <w:tc>
          <w:tcPr>
            <w:tcW w:w="270" w:type="dxa"/>
          </w:tcPr>
          <w:p w14:paraId="446D842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873915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9B101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BC534A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78091A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A61727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5771FAA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AAAB3C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11C0FACC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99B249D" w14:textId="77777777" w:rsidTr="00DE4138">
        <w:trPr>
          <w:cantSplit/>
        </w:trPr>
        <w:tc>
          <w:tcPr>
            <w:tcW w:w="2790" w:type="dxa"/>
          </w:tcPr>
          <w:p w14:paraId="1E68587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16F53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FCA485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456FF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8E5527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098684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1E4701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33ACDA1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937F6A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42FF5CE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AB60E50" w14:textId="77777777" w:rsidTr="00DE4138">
        <w:trPr>
          <w:cantSplit/>
        </w:trPr>
        <w:tc>
          <w:tcPr>
            <w:tcW w:w="2790" w:type="dxa"/>
          </w:tcPr>
          <w:p w14:paraId="2FD8850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756B1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39B092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DBA2FC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AC7914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51D1C4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8D1736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264614E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99DE3B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936144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3F2DD56" w14:textId="77777777" w:rsidTr="00DE4138">
        <w:trPr>
          <w:cantSplit/>
        </w:trPr>
        <w:tc>
          <w:tcPr>
            <w:tcW w:w="2790" w:type="dxa"/>
          </w:tcPr>
          <w:p w14:paraId="154FF75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CFB99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10980C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A5E04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09A989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5DC3ED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D64304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779CD52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6A93BD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56878E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93739BE" w14:textId="77777777" w:rsidTr="00DE4138">
        <w:trPr>
          <w:cantSplit/>
        </w:trPr>
        <w:tc>
          <w:tcPr>
            <w:tcW w:w="2790" w:type="dxa"/>
          </w:tcPr>
          <w:p w14:paraId="1721CE3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6EFC5C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8341E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850AB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7FA1F9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19A0A3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D87BD1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6B6D3F7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929AA7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2E7CEA5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0742FA9" w14:textId="77777777" w:rsidTr="00DE4138">
        <w:trPr>
          <w:cantSplit/>
        </w:trPr>
        <w:tc>
          <w:tcPr>
            <w:tcW w:w="2790" w:type="dxa"/>
          </w:tcPr>
          <w:p w14:paraId="26AEE69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D1346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D33AF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488F0E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8E1D4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B067E3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324F81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1C4F859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1C3F06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44E997D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5629595" w14:textId="77777777" w:rsidTr="00DE4138">
        <w:trPr>
          <w:cantSplit/>
        </w:trPr>
        <w:tc>
          <w:tcPr>
            <w:tcW w:w="2790" w:type="dxa"/>
          </w:tcPr>
          <w:p w14:paraId="1455449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34C7F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1E845A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6C4888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CB6AF1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767A52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E36970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0F4E23D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3C2DA9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2548654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330D68C4" w14:textId="77777777" w:rsidTr="00DE4138">
        <w:trPr>
          <w:cantSplit/>
        </w:trPr>
        <w:tc>
          <w:tcPr>
            <w:tcW w:w="2790" w:type="dxa"/>
          </w:tcPr>
          <w:p w14:paraId="12115CD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2319D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0A32B5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EC37BF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C77326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3D68A4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8841B0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1F0E268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CE8BEF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07F3E7B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7613D059" w14:textId="77777777" w:rsidTr="00DE4138">
        <w:trPr>
          <w:cantSplit/>
        </w:trPr>
        <w:tc>
          <w:tcPr>
            <w:tcW w:w="2790" w:type="dxa"/>
          </w:tcPr>
          <w:p w14:paraId="247908C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251E759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B251840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9201DB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203CA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FC4EB8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08D624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2B011B4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47F936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0D46F43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D11BD4E" w14:textId="77777777" w:rsidTr="00DE4138">
        <w:trPr>
          <w:cantSplit/>
        </w:trPr>
        <w:tc>
          <w:tcPr>
            <w:tcW w:w="2790" w:type="dxa"/>
          </w:tcPr>
          <w:p w14:paraId="712CD58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0864CC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D0FCE5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26B861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0514A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7F6FA4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8EC4FE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</w:tcPr>
          <w:p w14:paraId="6CC34B0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B2154A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8B89AA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1E1A08C4" w14:textId="77777777" w:rsidTr="00DE4138">
        <w:trPr>
          <w:cantSplit/>
        </w:trPr>
        <w:tc>
          <w:tcPr>
            <w:tcW w:w="2790" w:type="dxa"/>
            <w:tcBorders>
              <w:bottom w:val="single" w:sz="6" w:space="0" w:color="000000"/>
            </w:tcBorders>
          </w:tcPr>
          <w:p w14:paraId="7C981B7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7263BFE2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77C53EE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650B233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77530C8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6" w:space="0" w:color="000000"/>
            </w:tcBorders>
          </w:tcPr>
          <w:p w14:paraId="4815B56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6" w:space="0" w:color="000000"/>
            </w:tcBorders>
          </w:tcPr>
          <w:p w14:paraId="03DCCFD1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  <w:tcBorders>
              <w:bottom w:val="single" w:sz="6" w:space="0" w:color="000000"/>
            </w:tcBorders>
          </w:tcPr>
          <w:p w14:paraId="491D3C8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bottom w:val="single" w:sz="6" w:space="0" w:color="000000"/>
            </w:tcBorders>
          </w:tcPr>
          <w:p w14:paraId="01A7B1FB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</w:tcPr>
          <w:p w14:paraId="1963A0BC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3BBD4F42" w14:textId="77777777" w:rsidTr="00DE4138">
        <w:trPr>
          <w:cantSplit/>
        </w:trPr>
        <w:tc>
          <w:tcPr>
            <w:tcW w:w="2790" w:type="dxa"/>
            <w:tcBorders>
              <w:top w:val="single" w:sz="6" w:space="0" w:color="000000"/>
              <w:bottom w:val="double" w:sz="6" w:space="0" w:color="000000"/>
            </w:tcBorders>
          </w:tcPr>
          <w:p w14:paraId="67CF1C9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0F886C5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7FB2010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6ADF44A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125ADC3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bottom w:val="double" w:sz="6" w:space="0" w:color="000000"/>
            </w:tcBorders>
          </w:tcPr>
          <w:p w14:paraId="42C01B4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bottom w:val="double" w:sz="6" w:space="0" w:color="000000"/>
            </w:tcBorders>
          </w:tcPr>
          <w:p w14:paraId="5EE43E93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6" w:space="0" w:color="000000"/>
              <w:bottom w:val="double" w:sz="6" w:space="0" w:color="000000"/>
            </w:tcBorders>
          </w:tcPr>
          <w:p w14:paraId="754172E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bottom w:val="double" w:sz="6" w:space="0" w:color="000000"/>
            </w:tcBorders>
          </w:tcPr>
          <w:p w14:paraId="6AE2F305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bottom w:val="double" w:sz="6" w:space="0" w:color="000000"/>
            </w:tcBorders>
          </w:tcPr>
          <w:p w14:paraId="1F91E9A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1911BAB7" w14:textId="77777777" w:rsidTr="00DE4138">
        <w:trPr>
          <w:cantSplit/>
          <w:trHeight w:val="411"/>
        </w:trPr>
        <w:tc>
          <w:tcPr>
            <w:tcW w:w="2790" w:type="dxa"/>
            <w:tcBorders>
              <w:top w:val="double" w:sz="6" w:space="0" w:color="000000"/>
            </w:tcBorders>
          </w:tcPr>
          <w:p w14:paraId="68967B87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00DE11A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F819456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092484A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902CE18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5BA9421D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075A32BF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</w:p>
        </w:tc>
        <w:tc>
          <w:tcPr>
            <w:tcW w:w="4950" w:type="dxa"/>
            <w:gridSpan w:val="2"/>
            <w:tcBorders>
              <w:top w:val="double" w:sz="6" w:space="0" w:color="000000"/>
            </w:tcBorders>
          </w:tcPr>
          <w:p w14:paraId="2A59858E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Tier Point Total:</w:t>
            </w:r>
          </w:p>
        </w:tc>
        <w:tc>
          <w:tcPr>
            <w:tcW w:w="540" w:type="dxa"/>
            <w:tcBorders>
              <w:top w:val="double" w:sz="6" w:space="0" w:color="000000"/>
            </w:tcBorders>
          </w:tcPr>
          <w:p w14:paraId="47656CF4" w14:textId="77777777" w:rsidR="00DE4138" w:rsidRPr="004A4053" w:rsidRDefault="00DE4138" w:rsidP="00DE4138">
            <w:pPr>
              <w:spacing w:before="13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10</w:t>
            </w:r>
          </w:p>
        </w:tc>
      </w:tr>
    </w:tbl>
    <w:p w14:paraId="3243B69D" w14:textId="77777777" w:rsidR="00871F17" w:rsidRPr="004A4053" w:rsidRDefault="00871F17">
      <w:pPr>
        <w:spacing w:after="240"/>
        <w:rPr>
          <w:rFonts w:cs="Arial"/>
        </w:rPr>
      </w:pPr>
      <w:r w:rsidRPr="004A4053">
        <w:rPr>
          <w:rFonts w:cs="Arial"/>
        </w:rPr>
        <w:br w:type="page"/>
      </w:r>
    </w:p>
    <w:tbl>
      <w:tblPr>
        <w:tblpPr w:leftFromText="180" w:rightFromText="180" w:vertAnchor="text" w:horzAnchor="margin" w:tblpY="1"/>
        <w:tblW w:w="1008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270"/>
        <w:gridCol w:w="270"/>
        <w:gridCol w:w="270"/>
        <w:gridCol w:w="270"/>
        <w:gridCol w:w="270"/>
        <w:gridCol w:w="270"/>
        <w:gridCol w:w="270"/>
        <w:gridCol w:w="360"/>
        <w:gridCol w:w="270"/>
        <w:gridCol w:w="360"/>
        <w:gridCol w:w="360"/>
        <w:gridCol w:w="3420"/>
        <w:gridCol w:w="450"/>
        <w:gridCol w:w="540"/>
      </w:tblGrid>
      <w:tr w:rsidR="00DE4138" w:rsidRPr="004A4053" w14:paraId="1D0E7826" w14:textId="77777777" w:rsidTr="00DE4138">
        <w:trPr>
          <w:cantSplit/>
        </w:trPr>
        <w:tc>
          <w:tcPr>
            <w:tcW w:w="10080" w:type="dxa"/>
            <w:gridSpan w:val="15"/>
            <w:tcBorders>
              <w:top w:val="double" w:sz="6" w:space="0" w:color="000000"/>
              <w:bottom w:val="double" w:sz="6" w:space="0" w:color="000000"/>
            </w:tcBorders>
          </w:tcPr>
          <w:p w14:paraId="1E8D1C84" w14:textId="4D0D7763" w:rsidR="00DE4138" w:rsidRPr="004A4053" w:rsidRDefault="00DE4138" w:rsidP="00DE4138">
            <w:pPr>
              <w:tabs>
                <w:tab w:val="left" w:pos="3480"/>
                <w:tab w:val="left" w:pos="8700"/>
              </w:tabs>
              <w:spacing w:before="144"/>
              <w:ind w:right="-120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lang w:val="en-CA"/>
              </w:rPr>
              <w:lastRenderedPageBreak/>
              <w:fldChar w:fldCharType="begin"/>
            </w:r>
            <w:r w:rsidRPr="004A4053">
              <w:rPr>
                <w:rFonts w:cs="Arial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lang w:val="en-CA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ES-7.1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  <w:t>Form 7.1-PWR</w:t>
            </w:r>
          </w:p>
          <w:p w14:paraId="3D1EA1B9" w14:textId="2E05F784" w:rsidR="00957B8E" w:rsidRPr="004A4053" w:rsidRDefault="00957B8E" w:rsidP="00D73C30">
            <w:pPr>
              <w:tabs>
                <w:tab w:val="left" w:pos="3480"/>
                <w:tab w:val="left" w:pos="8700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Pressurized-Water Reactors</w:t>
            </w:r>
          </w:p>
          <w:p w14:paraId="268BC447" w14:textId="77777777" w:rsidR="00DE4138" w:rsidRPr="004A4053" w:rsidRDefault="00DE4138" w:rsidP="00DE4138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Plant Systems—Tier 2</w:t>
            </w:r>
          </w:p>
          <w:p w14:paraId="5AF5A6D7" w14:textId="77777777" w:rsidR="00DE4138" w:rsidRPr="004A4053" w:rsidRDefault="00DE4138" w:rsidP="00DE4138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2BD2361" w14:textId="77777777" w:rsidTr="00DE4138">
        <w:trPr>
          <w:cantSplit/>
        </w:trPr>
        <w:tc>
          <w:tcPr>
            <w:tcW w:w="2430" w:type="dxa"/>
            <w:tcBorders>
              <w:top w:val="double" w:sz="6" w:space="0" w:color="000000"/>
            </w:tcBorders>
          </w:tcPr>
          <w:p w14:paraId="4F240ED0" w14:textId="0DEAB8D8" w:rsidR="00DE4138" w:rsidRPr="004A4053" w:rsidRDefault="00DE4138" w:rsidP="00DE4138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System #/Name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35592691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38295CD2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25DABD75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3A2EAD3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K4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2C1778C5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K5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1B80E86C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K6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3B613C52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1C53DB66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814A814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A3</w:t>
            </w: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2B80E0CE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A4</w:t>
            </w: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0A3D1B00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420" w:type="dxa"/>
            <w:tcBorders>
              <w:top w:val="double" w:sz="6" w:space="0" w:color="000000"/>
            </w:tcBorders>
          </w:tcPr>
          <w:p w14:paraId="65419282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50" w:type="dxa"/>
            <w:tcBorders>
              <w:top w:val="double" w:sz="6" w:space="0" w:color="000000"/>
            </w:tcBorders>
          </w:tcPr>
          <w:p w14:paraId="1F9E7852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540" w:type="dxa"/>
            <w:tcBorders>
              <w:top w:val="double" w:sz="6" w:space="0" w:color="000000"/>
            </w:tcBorders>
          </w:tcPr>
          <w:p w14:paraId="1D7A9544" w14:textId="77777777" w:rsidR="00DE4138" w:rsidRPr="004A4053" w:rsidRDefault="00DE4138" w:rsidP="00DE4138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#</w:t>
            </w:r>
          </w:p>
        </w:tc>
      </w:tr>
      <w:tr w:rsidR="00DE4138" w:rsidRPr="004A4053" w14:paraId="50B5976D" w14:textId="77777777" w:rsidTr="00DE4138">
        <w:trPr>
          <w:cantSplit/>
        </w:trPr>
        <w:tc>
          <w:tcPr>
            <w:tcW w:w="2430" w:type="dxa"/>
          </w:tcPr>
          <w:p w14:paraId="2D02F34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005 Residual Heat Removal</w:t>
            </w:r>
          </w:p>
        </w:tc>
        <w:tc>
          <w:tcPr>
            <w:tcW w:w="270" w:type="dxa"/>
          </w:tcPr>
          <w:p w14:paraId="653B45E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DF69E3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9208D4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D7D85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392963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99A4A7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F27D32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5DC7F3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709717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051DDA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FB2500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36B5D58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8CD1E2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700A283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4AA1C5A" w14:textId="77777777" w:rsidTr="00DE4138">
        <w:trPr>
          <w:cantSplit/>
        </w:trPr>
        <w:tc>
          <w:tcPr>
            <w:tcW w:w="2430" w:type="dxa"/>
          </w:tcPr>
          <w:p w14:paraId="617F1B8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015 Nuclear Instrumentation</w:t>
            </w:r>
          </w:p>
        </w:tc>
        <w:tc>
          <w:tcPr>
            <w:tcW w:w="270" w:type="dxa"/>
          </w:tcPr>
          <w:p w14:paraId="644F9ED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D8EBDE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8175E0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7EB44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ED6755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461306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8A9B2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36E5EA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C3173A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02E786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1CCE93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1D1CDEB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799019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43DF32B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75100DFB" w14:textId="77777777" w:rsidTr="00DE4138">
        <w:trPr>
          <w:cantSplit/>
        </w:trPr>
        <w:tc>
          <w:tcPr>
            <w:tcW w:w="2430" w:type="dxa"/>
          </w:tcPr>
          <w:p w14:paraId="6D0EA28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033 Spent Fuel Pool Cooling</w:t>
            </w:r>
          </w:p>
        </w:tc>
        <w:tc>
          <w:tcPr>
            <w:tcW w:w="270" w:type="dxa"/>
          </w:tcPr>
          <w:p w14:paraId="657DFC3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D41CED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0A876B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9DFA3F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A3531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BB770F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774DAB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8F7806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A06259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8DC1B5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F10E4F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062DB3B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253A22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7D81BBD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A1D72F7" w14:textId="77777777" w:rsidTr="00DE4138">
        <w:trPr>
          <w:cantSplit/>
        </w:trPr>
        <w:tc>
          <w:tcPr>
            <w:tcW w:w="2430" w:type="dxa"/>
          </w:tcPr>
          <w:p w14:paraId="03F53F2A" w14:textId="00C1EF91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034 Fuel</w:t>
            </w:r>
            <w:r w:rsidR="0034152C" w:rsidRPr="004A4053">
              <w:rPr>
                <w:rFonts w:cs="Arial"/>
                <w:sz w:val="16"/>
                <w:szCs w:val="16"/>
              </w:rPr>
              <w:t xml:space="preserve"> </w:t>
            </w:r>
            <w:r w:rsidRPr="004A4053">
              <w:rPr>
                <w:rFonts w:cs="Arial"/>
                <w:sz w:val="16"/>
                <w:szCs w:val="16"/>
              </w:rPr>
              <w:t>Handling Equipment</w:t>
            </w:r>
          </w:p>
        </w:tc>
        <w:tc>
          <w:tcPr>
            <w:tcW w:w="270" w:type="dxa"/>
          </w:tcPr>
          <w:p w14:paraId="7284CDC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BD81D5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CEB8E9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3C92E6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80654E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F3E4D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89E7AB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2D6DFA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84ED85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3CE772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2BE863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12308EE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BE7FFE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E51FB2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83FA0FF" w14:textId="77777777" w:rsidTr="00DE4138">
        <w:trPr>
          <w:cantSplit/>
        </w:trPr>
        <w:tc>
          <w:tcPr>
            <w:tcW w:w="2430" w:type="dxa"/>
          </w:tcPr>
          <w:p w14:paraId="06D05F7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 xml:space="preserve">103 Containment </w:t>
            </w:r>
          </w:p>
        </w:tc>
        <w:tc>
          <w:tcPr>
            <w:tcW w:w="270" w:type="dxa"/>
          </w:tcPr>
          <w:p w14:paraId="02EB747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DDF7BA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96A22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AD6F09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D946A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477133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28C31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1D1970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9BFEE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B8E941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7D4552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47D2A8D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7A4B98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056ED72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E838558" w14:textId="77777777" w:rsidTr="00DE4138">
        <w:trPr>
          <w:cantSplit/>
        </w:trPr>
        <w:tc>
          <w:tcPr>
            <w:tcW w:w="2430" w:type="dxa"/>
          </w:tcPr>
          <w:p w14:paraId="0C101D3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062 AC Electrical Distribution</w:t>
            </w:r>
          </w:p>
        </w:tc>
        <w:tc>
          <w:tcPr>
            <w:tcW w:w="270" w:type="dxa"/>
          </w:tcPr>
          <w:p w14:paraId="613DCB3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AAA60C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54EF9E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D4C27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A3542F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857FC7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27D342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8477F1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9E42A1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12EA04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4C8607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1628D14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6F15EC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4CE6EF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219B4BC4" w14:textId="77777777" w:rsidTr="00DE4138">
        <w:trPr>
          <w:cantSplit/>
        </w:trPr>
        <w:tc>
          <w:tcPr>
            <w:tcW w:w="2430" w:type="dxa"/>
          </w:tcPr>
          <w:p w14:paraId="769F60B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063 DC Electrical Distribution</w:t>
            </w:r>
          </w:p>
        </w:tc>
        <w:tc>
          <w:tcPr>
            <w:tcW w:w="270" w:type="dxa"/>
          </w:tcPr>
          <w:p w14:paraId="5B4E9EA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22959D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68598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93F9AB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820007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EBE3A0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2C5213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F9832C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CE15A3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C4F640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CBD04C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2A6E4FB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4F5FE1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4C20CE6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383D2C6B" w14:textId="77777777" w:rsidTr="00DE4138">
        <w:trPr>
          <w:cantSplit/>
        </w:trPr>
        <w:tc>
          <w:tcPr>
            <w:tcW w:w="2430" w:type="dxa"/>
          </w:tcPr>
          <w:p w14:paraId="5DB66BD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002 Reactor Coolant</w:t>
            </w:r>
          </w:p>
        </w:tc>
        <w:tc>
          <w:tcPr>
            <w:tcW w:w="270" w:type="dxa"/>
          </w:tcPr>
          <w:p w14:paraId="3A5384C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118805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4001AC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30F9B8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8CE917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AE582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67850D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0C23A4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643488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E434C5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6D4C73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0BEBCE3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0520AA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166EEB1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B3C5BB1" w14:textId="77777777" w:rsidTr="00DE4138">
        <w:trPr>
          <w:cantSplit/>
        </w:trPr>
        <w:tc>
          <w:tcPr>
            <w:tcW w:w="2430" w:type="dxa"/>
          </w:tcPr>
          <w:p w14:paraId="1DDDC9A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 xml:space="preserve">004 Chemical and Volume Control </w:t>
            </w:r>
          </w:p>
        </w:tc>
        <w:tc>
          <w:tcPr>
            <w:tcW w:w="270" w:type="dxa"/>
          </w:tcPr>
          <w:p w14:paraId="608E022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2F48C7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ABEBC2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245F49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0C55AC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E38BC9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1A8CCF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3CB27C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C191D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4041CA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CCBF3B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175133B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1396F2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369570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7EBDEFBF" w14:textId="77777777" w:rsidTr="00DE4138">
        <w:trPr>
          <w:cantSplit/>
        </w:trPr>
        <w:tc>
          <w:tcPr>
            <w:tcW w:w="2430" w:type="dxa"/>
          </w:tcPr>
          <w:p w14:paraId="05967F5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008 Component Cooling Water</w:t>
            </w:r>
          </w:p>
        </w:tc>
        <w:tc>
          <w:tcPr>
            <w:tcW w:w="270" w:type="dxa"/>
          </w:tcPr>
          <w:p w14:paraId="799F6DE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4479C6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479D2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8644ED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B30483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64F713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B677B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31C48C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F20E03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B45B93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CDECE0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7A9340C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E2908C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0741B4B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F229B6E" w14:textId="77777777" w:rsidTr="00DE4138">
        <w:trPr>
          <w:cantSplit/>
        </w:trPr>
        <w:tc>
          <w:tcPr>
            <w:tcW w:w="2430" w:type="dxa"/>
          </w:tcPr>
          <w:p w14:paraId="57A35F7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013 Engineered Safety Features Actuation</w:t>
            </w:r>
          </w:p>
        </w:tc>
        <w:tc>
          <w:tcPr>
            <w:tcW w:w="270" w:type="dxa"/>
          </w:tcPr>
          <w:p w14:paraId="3192DD8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A48865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B558CD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C0915E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39949A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AAB819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097ED6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F7B56F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9C3432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2F4F73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ABC684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58F90BD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548ED3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9C1E95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29317FEA" w14:textId="77777777" w:rsidTr="00DE4138">
        <w:trPr>
          <w:cantSplit/>
        </w:trPr>
        <w:tc>
          <w:tcPr>
            <w:tcW w:w="2430" w:type="dxa"/>
          </w:tcPr>
          <w:p w14:paraId="4DB1B47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064 Emergency Diesel Generator</w:t>
            </w:r>
          </w:p>
        </w:tc>
        <w:tc>
          <w:tcPr>
            <w:tcW w:w="270" w:type="dxa"/>
          </w:tcPr>
          <w:p w14:paraId="3564E31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69BDF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5AA15F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91A294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BAD921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CCAFA6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F6726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690B46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86600C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C399E7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98083C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124C7FF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BD6580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08FB3BC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74F1D543" w14:textId="77777777" w:rsidTr="00DE4138">
        <w:trPr>
          <w:cantSplit/>
        </w:trPr>
        <w:tc>
          <w:tcPr>
            <w:tcW w:w="2430" w:type="dxa"/>
          </w:tcPr>
          <w:p w14:paraId="6B04EB1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072 Area Radiation Monitoring</w:t>
            </w:r>
          </w:p>
        </w:tc>
        <w:tc>
          <w:tcPr>
            <w:tcW w:w="270" w:type="dxa"/>
          </w:tcPr>
          <w:p w14:paraId="36BB4B8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A4CB42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BA76A7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AD646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6F27EC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FF6F96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0C9CA9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86DE03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3F844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1C1AF7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E76549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6C98A45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6E6466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3B277CF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E0D3B0F" w14:textId="77777777" w:rsidTr="00DE4138">
        <w:trPr>
          <w:cantSplit/>
        </w:trPr>
        <w:tc>
          <w:tcPr>
            <w:tcW w:w="2430" w:type="dxa"/>
          </w:tcPr>
          <w:p w14:paraId="7C8F5AC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076 Service Water</w:t>
            </w:r>
          </w:p>
        </w:tc>
        <w:tc>
          <w:tcPr>
            <w:tcW w:w="270" w:type="dxa"/>
          </w:tcPr>
          <w:p w14:paraId="2299A23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F0D47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41309A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9664FC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50EF4F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9D8444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8C0397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16AB7F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61F8DA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38A88E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4B3CD2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60D14D7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894DBD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1C1ACC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0D07A62F" w14:textId="77777777" w:rsidTr="00DE4138">
        <w:trPr>
          <w:cantSplit/>
        </w:trPr>
        <w:tc>
          <w:tcPr>
            <w:tcW w:w="2430" w:type="dxa"/>
          </w:tcPr>
          <w:p w14:paraId="3C9F8B3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078 Instrument Air</w:t>
            </w:r>
          </w:p>
        </w:tc>
        <w:tc>
          <w:tcPr>
            <w:tcW w:w="270" w:type="dxa"/>
          </w:tcPr>
          <w:p w14:paraId="4FAC6B8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A552B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562ECF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F29288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903AB0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CC47D5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9083D2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C1DF76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4A7F64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AA05B9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4E74AA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7827165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E90301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4C91B63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3DD08A04" w14:textId="77777777" w:rsidTr="00DE4138">
        <w:trPr>
          <w:cantSplit/>
        </w:trPr>
        <w:tc>
          <w:tcPr>
            <w:tcW w:w="2430" w:type="dxa"/>
          </w:tcPr>
          <w:p w14:paraId="797F22E0" w14:textId="114259C8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079</w:t>
            </w:r>
            <w:r w:rsidR="00F13B68">
              <w:rPr>
                <w:rFonts w:cs="Arial"/>
                <w:sz w:val="16"/>
                <w:szCs w:val="16"/>
              </w:rPr>
              <w:t>**</w:t>
            </w:r>
            <w:r w:rsidRPr="004A4053">
              <w:rPr>
                <w:rFonts w:cs="Arial"/>
                <w:sz w:val="16"/>
                <w:szCs w:val="16"/>
              </w:rPr>
              <w:t xml:space="preserve"> Station Air </w:t>
            </w:r>
          </w:p>
        </w:tc>
        <w:tc>
          <w:tcPr>
            <w:tcW w:w="270" w:type="dxa"/>
          </w:tcPr>
          <w:p w14:paraId="1D69E85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03C40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282FEC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674FCC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1218A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E48F85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06BFF7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A354F2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2B595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C0F952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CD8FF1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1BBFB33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44AD08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52E571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11CDD598" w14:textId="77777777" w:rsidTr="00DE4138">
        <w:trPr>
          <w:cantSplit/>
        </w:trPr>
        <w:tc>
          <w:tcPr>
            <w:tcW w:w="2430" w:type="dxa"/>
          </w:tcPr>
          <w:p w14:paraId="044B81D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086 Fire Protection</w:t>
            </w:r>
          </w:p>
        </w:tc>
        <w:tc>
          <w:tcPr>
            <w:tcW w:w="270" w:type="dxa"/>
          </w:tcPr>
          <w:p w14:paraId="5FBFD18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CD6983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F99495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9FA1F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164BC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365646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3C9F18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5448D2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1E816C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FBE31D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E8C1B9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700B590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E6448D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84A9F4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6A6D283D" w14:textId="77777777" w:rsidTr="00DE4138">
        <w:trPr>
          <w:cantSplit/>
        </w:trPr>
        <w:tc>
          <w:tcPr>
            <w:tcW w:w="2430" w:type="dxa"/>
          </w:tcPr>
          <w:p w14:paraId="2087D76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66034B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D2E1D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C2FBA8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E1354F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B02B2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F7353D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663A06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70CF4E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71BC37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F278B7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B1F4EF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0B26478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692FD6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60103FD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39B50A7F" w14:textId="77777777" w:rsidTr="00DE4138">
        <w:trPr>
          <w:cantSplit/>
        </w:trPr>
        <w:tc>
          <w:tcPr>
            <w:tcW w:w="2430" w:type="dxa"/>
          </w:tcPr>
          <w:p w14:paraId="78AD9AE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1C7B9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BE2A7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C6F220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E79D68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283E1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9E360B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301E3D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A8F532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776C08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1C523C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2FA8B9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10CA1B3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481D9A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7488A87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74A9D237" w14:textId="77777777" w:rsidTr="00DE4138">
        <w:trPr>
          <w:cantSplit/>
        </w:trPr>
        <w:tc>
          <w:tcPr>
            <w:tcW w:w="2430" w:type="dxa"/>
          </w:tcPr>
          <w:p w14:paraId="7160757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C86389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4357F5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364582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B966E3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50F07A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CA64DA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2FD659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E2F49F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735691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70D787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AD3304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22F0768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DFFE53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5D0A714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4EA7EAD6" w14:textId="77777777" w:rsidTr="00DE4138">
        <w:trPr>
          <w:cantSplit/>
        </w:trPr>
        <w:tc>
          <w:tcPr>
            <w:tcW w:w="2430" w:type="dxa"/>
          </w:tcPr>
          <w:p w14:paraId="31F2851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E96A3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89BF6F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5F97F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856886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ABC63F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853AE3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D4EF8E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9B0757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980AA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0DCDAF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3C9281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47131B6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30FDE4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52CE47D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2E3A8398" w14:textId="77777777" w:rsidTr="00DE4138">
        <w:trPr>
          <w:cantSplit/>
        </w:trPr>
        <w:tc>
          <w:tcPr>
            <w:tcW w:w="2430" w:type="dxa"/>
          </w:tcPr>
          <w:p w14:paraId="1AE8EFC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5429B0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74316B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CA5D8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5735DC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5E1BC0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FF6B0A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5E4EB2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A1D751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21788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A199AF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35B2AA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</w:tcPr>
          <w:p w14:paraId="3B81487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9C54B8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</w:tcPr>
          <w:p w14:paraId="50F0500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770A7408" w14:textId="77777777" w:rsidTr="00DE4138">
        <w:trPr>
          <w:cantSplit/>
        </w:trPr>
        <w:tc>
          <w:tcPr>
            <w:tcW w:w="2430" w:type="dxa"/>
            <w:tcBorders>
              <w:bottom w:val="single" w:sz="6" w:space="0" w:color="000000"/>
            </w:tcBorders>
          </w:tcPr>
          <w:p w14:paraId="15D7256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79C2A95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3BE6A4E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1A50096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0B85A11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2080CB3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07FFCB4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7B2535C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6" w:space="0" w:color="000000"/>
            </w:tcBorders>
          </w:tcPr>
          <w:p w14:paraId="5D8D2A3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0B98B9C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6" w:space="0" w:color="000000"/>
            </w:tcBorders>
          </w:tcPr>
          <w:p w14:paraId="7D1BB333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6" w:space="0" w:color="000000"/>
            </w:tcBorders>
          </w:tcPr>
          <w:p w14:paraId="2AB6964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bottom w:val="single" w:sz="6" w:space="0" w:color="000000"/>
            </w:tcBorders>
          </w:tcPr>
          <w:p w14:paraId="39B0DBAB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bottom w:val="single" w:sz="6" w:space="0" w:color="000000"/>
            </w:tcBorders>
          </w:tcPr>
          <w:p w14:paraId="50E804D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6" w:space="0" w:color="000000"/>
            </w:tcBorders>
          </w:tcPr>
          <w:p w14:paraId="700E7E2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22E24C45" w14:textId="77777777" w:rsidTr="00DE4138">
        <w:trPr>
          <w:cantSplit/>
        </w:trPr>
        <w:tc>
          <w:tcPr>
            <w:tcW w:w="2430" w:type="dxa"/>
            <w:tcBorders>
              <w:top w:val="single" w:sz="6" w:space="0" w:color="000000"/>
              <w:bottom w:val="double" w:sz="6" w:space="0" w:color="000000"/>
            </w:tcBorders>
          </w:tcPr>
          <w:p w14:paraId="67125D6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4696140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068C3C8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4CFB8A1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68ECABC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5A85F56F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602599DC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1D8C746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bottom w:val="double" w:sz="6" w:space="0" w:color="000000"/>
            </w:tcBorders>
          </w:tcPr>
          <w:p w14:paraId="305A40F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117B7B15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bottom w:val="double" w:sz="6" w:space="0" w:color="000000"/>
            </w:tcBorders>
          </w:tcPr>
          <w:p w14:paraId="492D9A5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000000"/>
              <w:bottom w:val="double" w:sz="6" w:space="0" w:color="000000"/>
            </w:tcBorders>
          </w:tcPr>
          <w:p w14:paraId="7585C60D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6" w:space="0" w:color="000000"/>
              <w:bottom w:val="double" w:sz="6" w:space="0" w:color="000000"/>
            </w:tcBorders>
          </w:tcPr>
          <w:p w14:paraId="280BDC8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bottom w:val="double" w:sz="6" w:space="0" w:color="000000"/>
            </w:tcBorders>
          </w:tcPr>
          <w:p w14:paraId="6A171D66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000000"/>
              <w:bottom w:val="double" w:sz="6" w:space="0" w:color="000000"/>
            </w:tcBorders>
          </w:tcPr>
          <w:p w14:paraId="13CFB869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4138" w:rsidRPr="004A4053" w14:paraId="543F0639" w14:textId="77777777" w:rsidTr="00DE4138">
        <w:trPr>
          <w:cantSplit/>
        </w:trPr>
        <w:tc>
          <w:tcPr>
            <w:tcW w:w="2430" w:type="dxa"/>
            <w:tcBorders>
              <w:top w:val="double" w:sz="6" w:space="0" w:color="000000"/>
            </w:tcBorders>
          </w:tcPr>
          <w:p w14:paraId="5E94A86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080DD0F0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1515464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6C35E962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6B473B6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26BEC05A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EE5FFC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8917EC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60B8A4D4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26983661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386AE727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6" w:space="0" w:color="000000"/>
            </w:tcBorders>
          </w:tcPr>
          <w:p w14:paraId="78329AAE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70" w:type="dxa"/>
            <w:gridSpan w:val="2"/>
            <w:tcBorders>
              <w:top w:val="double" w:sz="6" w:space="0" w:color="000000"/>
            </w:tcBorders>
          </w:tcPr>
          <w:p w14:paraId="48650B6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Tier Point Total:</w:t>
            </w:r>
          </w:p>
        </w:tc>
        <w:tc>
          <w:tcPr>
            <w:tcW w:w="540" w:type="dxa"/>
            <w:tcBorders>
              <w:top w:val="double" w:sz="6" w:space="0" w:color="000000"/>
            </w:tcBorders>
          </w:tcPr>
          <w:p w14:paraId="67737AE8" w14:textId="77777777" w:rsidR="00DE4138" w:rsidRPr="004A4053" w:rsidRDefault="00DE4138" w:rsidP="00DE4138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20</w:t>
            </w:r>
          </w:p>
        </w:tc>
      </w:tr>
    </w:tbl>
    <w:p w14:paraId="712A30B3" w14:textId="77777777" w:rsidR="007225A9" w:rsidRPr="004A4053" w:rsidRDefault="007225A9">
      <w:pPr>
        <w:spacing w:after="240"/>
        <w:rPr>
          <w:rFonts w:cs="Arial"/>
        </w:rPr>
      </w:pPr>
    </w:p>
    <w:p w14:paraId="3EE109AF" w14:textId="77777777" w:rsidR="00844862" w:rsidRPr="004A4053" w:rsidRDefault="00844862">
      <w:pPr>
        <w:spacing w:after="240"/>
        <w:rPr>
          <w:rFonts w:cs="Arial"/>
        </w:rPr>
      </w:pPr>
      <w:r w:rsidRPr="004A4053">
        <w:rPr>
          <w:rFonts w:cs="Arial"/>
        </w:rPr>
        <w:br w:type="page"/>
      </w:r>
    </w:p>
    <w:tbl>
      <w:tblPr>
        <w:tblpPr w:leftFromText="187" w:rightFromText="187" w:vertAnchor="page" w:horzAnchor="margin" w:tblpX="73" w:tblpYSpec="center"/>
        <w:tblOverlap w:val="never"/>
        <w:tblW w:w="95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27"/>
        <w:gridCol w:w="540"/>
        <w:gridCol w:w="540"/>
        <w:gridCol w:w="540"/>
        <w:gridCol w:w="527"/>
        <w:gridCol w:w="13"/>
        <w:gridCol w:w="500"/>
        <w:gridCol w:w="490"/>
        <w:gridCol w:w="108"/>
        <w:gridCol w:w="522"/>
        <w:gridCol w:w="450"/>
        <w:gridCol w:w="139"/>
        <w:gridCol w:w="581"/>
        <w:gridCol w:w="530"/>
        <w:gridCol w:w="513"/>
        <w:gridCol w:w="1297"/>
      </w:tblGrid>
      <w:tr w:rsidR="008D56C8" w:rsidRPr="004A4053" w14:paraId="7F9FFF67" w14:textId="77777777" w:rsidTr="008E4A0A">
        <w:trPr>
          <w:cantSplit/>
          <w:trHeight w:val="340"/>
        </w:trPr>
        <w:tc>
          <w:tcPr>
            <w:tcW w:w="9517" w:type="dxa"/>
            <w:gridSpan w:val="16"/>
            <w:tcBorders>
              <w:top w:val="double" w:sz="6" w:space="0" w:color="000000"/>
              <w:bottom w:val="double" w:sz="6" w:space="0" w:color="000000"/>
            </w:tcBorders>
          </w:tcPr>
          <w:p w14:paraId="637E4EC0" w14:textId="77777777" w:rsidR="008D56C8" w:rsidRPr="004A4053" w:rsidRDefault="008D56C8" w:rsidP="008E4A0A">
            <w:pPr>
              <w:tabs>
                <w:tab w:val="left" w:pos="5730"/>
              </w:tabs>
              <w:spacing w:before="134" w:after="2"/>
              <w:rPr>
                <w:rFonts w:cs="Arial"/>
              </w:rPr>
            </w:pPr>
            <w:r w:rsidRPr="004A4053">
              <w:rPr>
                <w:rFonts w:cs="Arial"/>
              </w:rPr>
              <w:lastRenderedPageBreak/>
              <w:t>Facility:</w:t>
            </w:r>
            <w:r w:rsidRPr="004A4053">
              <w:rPr>
                <w:rFonts w:cs="Arial"/>
              </w:rPr>
              <w:tab/>
              <w:t>Date of Exam:</w:t>
            </w:r>
          </w:p>
        </w:tc>
      </w:tr>
      <w:tr w:rsidR="008D56C8" w:rsidRPr="004A4053" w14:paraId="26B02F35" w14:textId="77777777" w:rsidTr="008E4A0A">
        <w:trPr>
          <w:cantSplit/>
          <w:trHeight w:val="340"/>
        </w:trPr>
        <w:tc>
          <w:tcPr>
            <w:tcW w:w="2227" w:type="dxa"/>
            <w:vMerge w:val="restart"/>
            <w:tcBorders>
              <w:top w:val="double" w:sz="6" w:space="0" w:color="000000"/>
            </w:tcBorders>
          </w:tcPr>
          <w:p w14:paraId="38160296" w14:textId="77777777" w:rsidR="008D56C8" w:rsidRPr="004A4053" w:rsidRDefault="008D56C8" w:rsidP="008E4A0A">
            <w:pPr>
              <w:tabs>
                <w:tab w:val="right" w:pos="2220"/>
              </w:tabs>
              <w:spacing w:before="134"/>
              <w:jc w:val="center"/>
              <w:rPr>
                <w:rFonts w:cs="Arial"/>
              </w:rPr>
            </w:pPr>
          </w:p>
          <w:p w14:paraId="3F6E0B2F" w14:textId="77777777" w:rsidR="008D56C8" w:rsidRPr="004A4053" w:rsidRDefault="008D56C8" w:rsidP="008E4A0A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Tier</w:t>
            </w:r>
          </w:p>
        </w:tc>
        <w:tc>
          <w:tcPr>
            <w:tcW w:w="7290" w:type="dxa"/>
            <w:gridSpan w:val="15"/>
            <w:tcBorders>
              <w:top w:val="double" w:sz="6" w:space="0" w:color="000000"/>
            </w:tcBorders>
          </w:tcPr>
          <w:p w14:paraId="7BAFE9FB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K/A Category Points</w:t>
            </w:r>
          </w:p>
        </w:tc>
      </w:tr>
      <w:tr w:rsidR="008D56C8" w:rsidRPr="004A4053" w14:paraId="4AEC563D" w14:textId="77777777" w:rsidTr="008E4A0A">
        <w:trPr>
          <w:cantSplit/>
          <w:trHeight w:val="576"/>
        </w:trPr>
        <w:tc>
          <w:tcPr>
            <w:tcW w:w="2227" w:type="dxa"/>
            <w:vMerge/>
            <w:tcBorders>
              <w:bottom w:val="double" w:sz="6" w:space="0" w:color="auto"/>
            </w:tcBorders>
          </w:tcPr>
          <w:p w14:paraId="500FC2D2" w14:textId="77777777" w:rsidR="008D56C8" w:rsidRPr="004A4053" w:rsidRDefault="008D56C8" w:rsidP="008E4A0A">
            <w:pPr>
              <w:spacing w:before="134" w:after="2"/>
              <w:rPr>
                <w:rFonts w:cs="Arial"/>
              </w:rPr>
            </w:pP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07B1BF78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K1</w:t>
            </w: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490B1584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K2</w:t>
            </w: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49454843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K3</w:t>
            </w:r>
          </w:p>
        </w:tc>
        <w:tc>
          <w:tcPr>
            <w:tcW w:w="527" w:type="dxa"/>
            <w:tcBorders>
              <w:bottom w:val="double" w:sz="6" w:space="0" w:color="auto"/>
            </w:tcBorders>
          </w:tcPr>
          <w:p w14:paraId="01F20DFB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K4</w:t>
            </w:r>
          </w:p>
        </w:tc>
        <w:tc>
          <w:tcPr>
            <w:tcW w:w="513" w:type="dxa"/>
            <w:gridSpan w:val="2"/>
            <w:tcBorders>
              <w:bottom w:val="double" w:sz="6" w:space="0" w:color="auto"/>
            </w:tcBorders>
          </w:tcPr>
          <w:p w14:paraId="3E0F0F48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K5</w:t>
            </w:r>
          </w:p>
        </w:tc>
        <w:tc>
          <w:tcPr>
            <w:tcW w:w="598" w:type="dxa"/>
            <w:gridSpan w:val="2"/>
            <w:tcBorders>
              <w:bottom w:val="double" w:sz="6" w:space="0" w:color="auto"/>
            </w:tcBorders>
          </w:tcPr>
          <w:p w14:paraId="62CA005E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K6</w:t>
            </w:r>
          </w:p>
        </w:tc>
        <w:tc>
          <w:tcPr>
            <w:tcW w:w="522" w:type="dxa"/>
            <w:tcBorders>
              <w:bottom w:val="double" w:sz="6" w:space="0" w:color="auto"/>
            </w:tcBorders>
          </w:tcPr>
          <w:p w14:paraId="7A7D045D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A1</w:t>
            </w:r>
          </w:p>
        </w:tc>
        <w:tc>
          <w:tcPr>
            <w:tcW w:w="589" w:type="dxa"/>
            <w:gridSpan w:val="2"/>
            <w:tcBorders>
              <w:bottom w:val="double" w:sz="6" w:space="0" w:color="auto"/>
            </w:tcBorders>
          </w:tcPr>
          <w:p w14:paraId="291D6B68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A2</w:t>
            </w:r>
          </w:p>
        </w:tc>
        <w:tc>
          <w:tcPr>
            <w:tcW w:w="581" w:type="dxa"/>
            <w:tcBorders>
              <w:bottom w:val="double" w:sz="6" w:space="0" w:color="auto"/>
            </w:tcBorders>
          </w:tcPr>
          <w:p w14:paraId="68AE45ED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A3</w:t>
            </w:r>
          </w:p>
        </w:tc>
        <w:tc>
          <w:tcPr>
            <w:tcW w:w="530" w:type="dxa"/>
            <w:tcBorders>
              <w:bottom w:val="double" w:sz="6" w:space="0" w:color="auto"/>
            </w:tcBorders>
          </w:tcPr>
          <w:p w14:paraId="00BD8A71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A4</w:t>
            </w:r>
          </w:p>
        </w:tc>
        <w:tc>
          <w:tcPr>
            <w:tcW w:w="513" w:type="dxa"/>
            <w:tcBorders>
              <w:bottom w:val="double" w:sz="6" w:space="0" w:color="auto"/>
            </w:tcBorders>
          </w:tcPr>
          <w:p w14:paraId="5179A52F" w14:textId="312B0CF8" w:rsidR="008D56C8" w:rsidRPr="004A4053" w:rsidRDefault="008D56C8" w:rsidP="008E4A0A">
            <w:pPr>
              <w:spacing w:before="134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G</w:t>
            </w:r>
          </w:p>
        </w:tc>
        <w:tc>
          <w:tcPr>
            <w:tcW w:w="1297" w:type="dxa"/>
            <w:tcBorders>
              <w:bottom w:val="double" w:sz="6" w:space="0" w:color="auto"/>
            </w:tcBorders>
          </w:tcPr>
          <w:p w14:paraId="42C2EC34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Total</w:t>
            </w:r>
          </w:p>
        </w:tc>
      </w:tr>
      <w:tr w:rsidR="008D56C8" w:rsidRPr="004A4053" w14:paraId="4F39B999" w14:textId="77777777" w:rsidTr="008E4A0A">
        <w:trPr>
          <w:cantSplit/>
          <w:trHeight w:val="942"/>
        </w:trPr>
        <w:tc>
          <w:tcPr>
            <w:tcW w:w="2227" w:type="dxa"/>
            <w:tcBorders>
              <w:top w:val="double" w:sz="6" w:space="0" w:color="auto"/>
              <w:bottom w:val="double" w:sz="6" w:space="0" w:color="000000"/>
            </w:tcBorders>
          </w:tcPr>
          <w:p w14:paraId="67B549B5" w14:textId="77777777" w:rsidR="008D56C8" w:rsidRPr="004A4053" w:rsidRDefault="008D56C8" w:rsidP="008E4A0A">
            <w:pPr>
              <w:spacing w:before="134"/>
              <w:rPr>
                <w:rFonts w:cs="Arial"/>
              </w:rPr>
            </w:pPr>
            <w:r w:rsidRPr="004A4053">
              <w:rPr>
                <w:rFonts w:cs="Arial"/>
              </w:rPr>
              <w:t>1.  Emergency and Abnormal Plant Evolutions</w:t>
            </w: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30D9A602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28C25ADE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4324BCB5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27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73683F39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13" w:type="dxa"/>
            <w:gridSpan w:val="2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014E54E3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98" w:type="dxa"/>
            <w:gridSpan w:val="2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351B4096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22" w:type="dxa"/>
            <w:tcBorders>
              <w:top w:val="double" w:sz="6" w:space="0" w:color="auto"/>
              <w:bottom w:val="double" w:sz="6" w:space="0" w:color="000000"/>
            </w:tcBorders>
          </w:tcPr>
          <w:p w14:paraId="71899634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89" w:type="dxa"/>
            <w:gridSpan w:val="2"/>
            <w:tcBorders>
              <w:top w:val="double" w:sz="6" w:space="0" w:color="auto"/>
              <w:bottom w:val="double" w:sz="6" w:space="0" w:color="000000"/>
            </w:tcBorders>
          </w:tcPr>
          <w:p w14:paraId="46543AD2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81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28615824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30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397F2C5A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13" w:type="dxa"/>
            <w:tcBorders>
              <w:top w:val="double" w:sz="6" w:space="0" w:color="auto"/>
              <w:bottom w:val="double" w:sz="6" w:space="0" w:color="000000"/>
            </w:tcBorders>
          </w:tcPr>
          <w:p w14:paraId="5ED55947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297" w:type="dxa"/>
            <w:tcBorders>
              <w:top w:val="double" w:sz="6" w:space="0" w:color="auto"/>
              <w:bottom w:val="double" w:sz="6" w:space="0" w:color="000000"/>
            </w:tcBorders>
            <w:vAlign w:val="center"/>
          </w:tcPr>
          <w:p w14:paraId="39CED7CE" w14:textId="77777777" w:rsidR="008D56C8" w:rsidRPr="004A4053" w:rsidRDefault="008D56C8" w:rsidP="008E4A0A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  <w:tr w:rsidR="008D56C8" w:rsidRPr="004A4053" w14:paraId="37EF7D8A" w14:textId="77777777" w:rsidTr="008E4A0A">
        <w:trPr>
          <w:cantSplit/>
          <w:trHeight w:val="600"/>
        </w:trPr>
        <w:tc>
          <w:tcPr>
            <w:tcW w:w="2227" w:type="dxa"/>
            <w:tcBorders>
              <w:top w:val="double" w:sz="6" w:space="0" w:color="000000"/>
              <w:bottom w:val="double" w:sz="6" w:space="0" w:color="000000"/>
            </w:tcBorders>
          </w:tcPr>
          <w:p w14:paraId="74921286" w14:textId="77777777" w:rsidR="008D56C8" w:rsidRPr="004A4053" w:rsidRDefault="008D56C8" w:rsidP="008E4A0A">
            <w:pPr>
              <w:spacing w:before="134"/>
              <w:rPr>
                <w:rFonts w:cs="Arial"/>
              </w:rPr>
            </w:pPr>
            <w:r w:rsidRPr="004A4053">
              <w:rPr>
                <w:rFonts w:cs="Arial"/>
              </w:rPr>
              <w:t>2.  Plant</w:t>
            </w:r>
          </w:p>
          <w:p w14:paraId="22DD86C2" w14:textId="77777777" w:rsidR="008D56C8" w:rsidRPr="004A4053" w:rsidRDefault="008D56C8" w:rsidP="008E4A0A">
            <w:pPr>
              <w:spacing w:after="2"/>
              <w:rPr>
                <w:rFonts w:cs="Arial"/>
              </w:rPr>
            </w:pPr>
            <w:r w:rsidRPr="004A4053">
              <w:rPr>
                <w:rFonts w:cs="Arial"/>
              </w:rPr>
              <w:t>Systems</w:t>
            </w: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27877F7E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1432D566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7D316E9C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27" w:type="dxa"/>
            <w:tcBorders>
              <w:top w:val="double" w:sz="6" w:space="0" w:color="000000"/>
              <w:bottom w:val="double" w:sz="6" w:space="0" w:color="000000"/>
            </w:tcBorders>
          </w:tcPr>
          <w:p w14:paraId="6C6D5E97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13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3AD2B3E0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98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404B7D4E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22" w:type="dxa"/>
            <w:tcBorders>
              <w:top w:val="double" w:sz="6" w:space="0" w:color="000000"/>
              <w:bottom w:val="double" w:sz="6" w:space="0" w:color="000000"/>
            </w:tcBorders>
          </w:tcPr>
          <w:p w14:paraId="2B12E684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89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0F220CE1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81" w:type="dxa"/>
            <w:tcBorders>
              <w:top w:val="double" w:sz="6" w:space="0" w:color="000000"/>
              <w:bottom w:val="double" w:sz="6" w:space="0" w:color="000000"/>
            </w:tcBorders>
          </w:tcPr>
          <w:p w14:paraId="2854CCB0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30" w:type="dxa"/>
            <w:tcBorders>
              <w:top w:val="double" w:sz="6" w:space="0" w:color="000000"/>
              <w:bottom w:val="double" w:sz="6" w:space="0" w:color="000000"/>
            </w:tcBorders>
          </w:tcPr>
          <w:p w14:paraId="583D3136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13" w:type="dxa"/>
            <w:tcBorders>
              <w:top w:val="double" w:sz="6" w:space="0" w:color="000000"/>
              <w:bottom w:val="double" w:sz="6" w:space="0" w:color="000000"/>
            </w:tcBorders>
          </w:tcPr>
          <w:p w14:paraId="3E95C414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29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128FF67B" w14:textId="77777777" w:rsidR="008D56C8" w:rsidRPr="004A4053" w:rsidRDefault="008D56C8" w:rsidP="008E4A0A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20</w:t>
            </w:r>
          </w:p>
        </w:tc>
      </w:tr>
      <w:tr w:rsidR="008D56C8" w:rsidRPr="004A4053" w14:paraId="71271118" w14:textId="77777777" w:rsidTr="008E4A0A">
        <w:trPr>
          <w:cantSplit/>
          <w:trHeight w:val="498"/>
        </w:trPr>
        <w:tc>
          <w:tcPr>
            <w:tcW w:w="2227" w:type="dxa"/>
            <w:vMerge w:val="restart"/>
            <w:tcBorders>
              <w:top w:val="double" w:sz="6" w:space="0" w:color="000000"/>
              <w:bottom w:val="double" w:sz="6" w:space="0" w:color="000000"/>
            </w:tcBorders>
          </w:tcPr>
          <w:p w14:paraId="79AFDB17" w14:textId="77777777" w:rsidR="008D56C8" w:rsidRPr="004A4053" w:rsidRDefault="008D56C8" w:rsidP="008E4A0A">
            <w:pPr>
              <w:spacing w:before="134" w:after="2"/>
              <w:rPr>
                <w:rFonts w:cs="Arial"/>
              </w:rPr>
            </w:pPr>
            <w:r w:rsidRPr="004A4053">
              <w:rPr>
                <w:rFonts w:cs="Arial"/>
              </w:rPr>
              <w:t>3.  Generic Knowledge and Abilities Categories</w:t>
            </w:r>
          </w:p>
        </w:tc>
        <w:tc>
          <w:tcPr>
            <w:tcW w:w="1080" w:type="dxa"/>
            <w:gridSpan w:val="2"/>
            <w:tcBorders>
              <w:top w:val="double" w:sz="6" w:space="0" w:color="000000"/>
              <w:bottom w:val="single" w:sz="4" w:space="0" w:color="000000"/>
            </w:tcBorders>
          </w:tcPr>
          <w:p w14:paraId="6A74F7E4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</w:t>
            </w:r>
          </w:p>
        </w:tc>
        <w:tc>
          <w:tcPr>
            <w:tcW w:w="1080" w:type="dxa"/>
            <w:gridSpan w:val="3"/>
            <w:tcBorders>
              <w:top w:val="double" w:sz="6" w:space="0" w:color="000000"/>
              <w:bottom w:val="single" w:sz="4" w:space="0" w:color="000000"/>
            </w:tcBorders>
          </w:tcPr>
          <w:p w14:paraId="2456CD75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2</w:t>
            </w:r>
          </w:p>
        </w:tc>
        <w:tc>
          <w:tcPr>
            <w:tcW w:w="990" w:type="dxa"/>
            <w:gridSpan w:val="2"/>
            <w:tcBorders>
              <w:top w:val="double" w:sz="6" w:space="0" w:color="000000"/>
              <w:bottom w:val="single" w:sz="4" w:space="0" w:color="000000"/>
            </w:tcBorders>
          </w:tcPr>
          <w:p w14:paraId="3114BD00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3</w:t>
            </w:r>
          </w:p>
        </w:tc>
        <w:tc>
          <w:tcPr>
            <w:tcW w:w="1080" w:type="dxa"/>
            <w:gridSpan w:val="3"/>
            <w:tcBorders>
              <w:top w:val="double" w:sz="6" w:space="0" w:color="000000"/>
              <w:bottom w:val="single" w:sz="4" w:space="0" w:color="000000"/>
            </w:tcBorders>
          </w:tcPr>
          <w:p w14:paraId="03A36506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4</w:t>
            </w:r>
          </w:p>
        </w:tc>
        <w:tc>
          <w:tcPr>
            <w:tcW w:w="1763" w:type="dxa"/>
            <w:gridSpan w:val="4"/>
            <w:tcBorders>
              <w:top w:val="double" w:sz="6" w:space="0" w:color="000000"/>
              <w:bottom w:val="single" w:sz="4" w:space="0" w:color="000000"/>
            </w:tcBorders>
          </w:tcPr>
          <w:p w14:paraId="2E673740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Fundamentals</w:t>
            </w:r>
          </w:p>
        </w:tc>
        <w:tc>
          <w:tcPr>
            <w:tcW w:w="1297" w:type="dxa"/>
            <w:vMerge w:val="restart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48BF6233" w14:textId="77777777" w:rsidR="008D56C8" w:rsidRPr="004A4053" w:rsidRDefault="008D56C8" w:rsidP="008E4A0A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  <w:tr w:rsidR="008D56C8" w:rsidRPr="004A4053" w14:paraId="21A25B97" w14:textId="77777777" w:rsidTr="008E4A0A">
        <w:trPr>
          <w:cantSplit/>
          <w:trHeight w:val="352"/>
        </w:trPr>
        <w:tc>
          <w:tcPr>
            <w:tcW w:w="2227" w:type="dxa"/>
            <w:vMerge/>
            <w:tcBorders>
              <w:top w:val="single" w:sz="6" w:space="0" w:color="000000"/>
              <w:bottom w:val="double" w:sz="6" w:space="0" w:color="000000"/>
              <w:right w:val="single" w:sz="4" w:space="0" w:color="000000"/>
            </w:tcBorders>
          </w:tcPr>
          <w:p w14:paraId="02C7CC5E" w14:textId="77777777" w:rsidR="008D56C8" w:rsidRPr="004A4053" w:rsidRDefault="008D56C8" w:rsidP="008E4A0A">
            <w:pPr>
              <w:spacing w:before="134" w:after="2"/>
              <w:rPr>
                <w:rFonts w:cs="Arial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5F7F55C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48CA1A4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3221EB8B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A55FA9A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2F7BCE3F" w14:textId="77777777" w:rsidR="008D56C8" w:rsidRPr="004A4053" w:rsidRDefault="008D56C8" w:rsidP="008E4A0A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297" w:type="dxa"/>
            <w:vMerge/>
            <w:tcBorders>
              <w:top w:val="single" w:sz="6" w:space="0" w:color="000000"/>
              <w:left w:val="single" w:sz="4" w:space="0" w:color="000000"/>
              <w:bottom w:val="double" w:sz="6" w:space="0" w:color="000000"/>
            </w:tcBorders>
          </w:tcPr>
          <w:p w14:paraId="3BA41ABB" w14:textId="77777777" w:rsidR="008D56C8" w:rsidRPr="004A4053" w:rsidRDefault="008D56C8" w:rsidP="008E4A0A">
            <w:pPr>
              <w:spacing w:before="134" w:after="2"/>
              <w:rPr>
                <w:rFonts w:cs="Arial"/>
              </w:rPr>
            </w:pPr>
          </w:p>
        </w:tc>
      </w:tr>
      <w:tr w:rsidR="008D56C8" w:rsidRPr="004A4053" w14:paraId="07F2A39B" w14:textId="77777777" w:rsidTr="008E4A0A">
        <w:trPr>
          <w:cantSplit/>
          <w:trHeight w:val="352"/>
        </w:trPr>
        <w:tc>
          <w:tcPr>
            <w:tcW w:w="9517" w:type="dxa"/>
            <w:gridSpan w:val="16"/>
            <w:tcBorders>
              <w:top w:val="single" w:sz="6" w:space="0" w:color="000000"/>
              <w:bottom w:val="double" w:sz="6" w:space="0" w:color="000000"/>
            </w:tcBorders>
          </w:tcPr>
          <w:p w14:paraId="6CA079A8" w14:textId="77777777" w:rsidR="008D56C8" w:rsidRPr="004A4053" w:rsidRDefault="008D56C8" w:rsidP="008E4A0A">
            <w:pPr>
              <w:rPr>
                <w:rFonts w:cs="Arial"/>
              </w:rPr>
            </w:pPr>
            <w:r w:rsidRPr="004A4053">
              <w:rPr>
                <w:rFonts w:cs="Arial"/>
              </w:rPr>
              <w:t>Notes:</w:t>
            </w:r>
            <w:r w:rsidRPr="004A4053">
              <w:rPr>
                <w:rFonts w:cs="Arial"/>
              </w:rPr>
              <w:tab/>
            </w:r>
          </w:p>
          <w:p w14:paraId="63681F03" w14:textId="5943E74F" w:rsidR="008D56C8" w:rsidRPr="004A4053" w:rsidRDefault="008D56C8" w:rsidP="00423120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 xml:space="preserve">Ensure that at least one topic from every </w:t>
            </w:r>
            <w:r w:rsidR="008E4A0A" w:rsidRPr="004A4053">
              <w:rPr>
                <w:rFonts w:cs="Arial"/>
              </w:rPr>
              <w:t>knowledge and ability (</w:t>
            </w:r>
            <w:r w:rsidRPr="004A4053">
              <w:rPr>
                <w:rFonts w:cs="Arial"/>
              </w:rPr>
              <w:t>K/A</w:t>
            </w:r>
            <w:r w:rsidR="008E4A0A" w:rsidRPr="004A4053">
              <w:rPr>
                <w:rFonts w:cs="Arial"/>
              </w:rPr>
              <w:t>)</w:t>
            </w:r>
            <w:r w:rsidRPr="004A4053">
              <w:rPr>
                <w:rFonts w:cs="Arial"/>
              </w:rPr>
              <w:t xml:space="preserve"> category is sampled within each tier.</w:t>
            </w:r>
          </w:p>
          <w:p w14:paraId="74CDF0AF" w14:textId="46846AF1" w:rsidR="008D56C8" w:rsidRPr="004A4053" w:rsidRDefault="008D56C8" w:rsidP="00423120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 xml:space="preserve">The point total for each tier in the proposed outline must match that specified in the table.  The final point total for each tier may deviate by ±1 from that specified in the table. </w:t>
            </w:r>
            <w:r w:rsidR="00026959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The final exam must total 40 points.</w:t>
            </w:r>
          </w:p>
          <w:p w14:paraId="169A38E5" w14:textId="2B1050E3" w:rsidR="008D56C8" w:rsidRPr="004A4053" w:rsidRDefault="008D56C8" w:rsidP="00423120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Select topics from many systems and evolutions; avoid selecting more than two K/A topics from a given system (except fuel</w:t>
            </w:r>
            <w:r w:rsidR="0034152C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handling equipment) or evolution (except refueling accident).</w:t>
            </w:r>
          </w:p>
          <w:p w14:paraId="57C5435A" w14:textId="77777777" w:rsidR="008D56C8" w:rsidRPr="004A4053" w:rsidRDefault="008D56C8" w:rsidP="00423120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The shaded areas are not applicable to the category/tier.</w:t>
            </w:r>
          </w:p>
          <w:p w14:paraId="694D2A38" w14:textId="6EE3B5A0" w:rsidR="008D56C8" w:rsidRPr="004A4053" w:rsidRDefault="00026959" w:rsidP="00423120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Select t</w:t>
            </w:r>
            <w:r w:rsidR="008D56C8" w:rsidRPr="004A4053">
              <w:rPr>
                <w:rFonts w:cs="Arial"/>
              </w:rPr>
              <w:t xml:space="preserve">he generic (G) K/As in Tiers 1 and 2 from Section 2 of the applicable K/A catalog, but the topics must be relevant to the applicable evolution/system.  </w:t>
            </w:r>
          </w:p>
          <w:p w14:paraId="17ED1657" w14:textId="1DDD0018" w:rsidR="008D56C8" w:rsidRPr="004A4053" w:rsidRDefault="008D56C8" w:rsidP="00423120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Systems/evolutions within each tier are identified on the associated outline.  Enter the K/A numbers, a brief description of each topic, importance ratings (IR</w:t>
            </w:r>
            <w:r w:rsidR="00026959" w:rsidRPr="004A4053">
              <w:rPr>
                <w:rFonts w:cs="Arial"/>
              </w:rPr>
              <w:t>s</w:t>
            </w:r>
            <w:r w:rsidRPr="004A4053">
              <w:rPr>
                <w:rFonts w:cs="Arial"/>
              </w:rPr>
              <w:t xml:space="preserve">) for the </w:t>
            </w:r>
            <w:r w:rsidR="00026959" w:rsidRPr="004A4053">
              <w:rPr>
                <w:rFonts w:cs="Arial"/>
              </w:rPr>
              <w:t>senior reactor operator</w:t>
            </w:r>
            <w:r w:rsidRPr="004A4053">
              <w:rPr>
                <w:rFonts w:cs="Arial"/>
              </w:rPr>
              <w:t xml:space="preserve"> license level, and the point totals (#) for each system and category.  Enter the tier totals for each category in the table above.</w:t>
            </w:r>
          </w:p>
          <w:p w14:paraId="65EEC290" w14:textId="42595A48" w:rsidR="00026959" w:rsidRPr="004A4053" w:rsidRDefault="008D56C8" w:rsidP="00423120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rFonts w:cs="Arial"/>
                <w:color w:val="auto"/>
              </w:rPr>
            </w:pPr>
            <w:r w:rsidRPr="004A4053">
              <w:rPr>
                <w:rFonts w:cs="Arial"/>
              </w:rPr>
              <w:t>For Tier 3, select topics from Sections 2, 5</w:t>
            </w:r>
            <w:r w:rsidR="00026959" w:rsidRPr="004A4053">
              <w:rPr>
                <w:rFonts w:cs="Arial"/>
              </w:rPr>
              <w:t>,</w:t>
            </w:r>
            <w:r w:rsidRPr="004A4053">
              <w:rPr>
                <w:rFonts w:cs="Arial"/>
              </w:rPr>
              <w:t xml:space="preserve"> and 6 of the applicable K/A </w:t>
            </w:r>
            <w:proofErr w:type="gramStart"/>
            <w:r w:rsidRPr="004A4053">
              <w:rPr>
                <w:rFonts w:cs="Arial"/>
              </w:rPr>
              <w:t>catalog</w:t>
            </w:r>
            <w:proofErr w:type="gramEnd"/>
            <w:r w:rsidRPr="004A4053">
              <w:rPr>
                <w:rFonts w:cs="Arial"/>
              </w:rPr>
              <w:t xml:space="preserve">.  A minimum of four Tier 3 questions shall include basic reactor theory, component, and thermodynamic topics from Sections 5 and 6 of the applicable K/A </w:t>
            </w:r>
            <w:proofErr w:type="gramStart"/>
            <w:r w:rsidRPr="004A4053">
              <w:rPr>
                <w:rFonts w:cs="Arial"/>
              </w:rPr>
              <w:t>catalog</w:t>
            </w:r>
            <w:proofErr w:type="gramEnd"/>
            <w:r w:rsidRPr="004A4053">
              <w:rPr>
                <w:rFonts w:cs="Arial"/>
              </w:rPr>
              <w:t xml:space="preserve"> that apply to fuel</w:t>
            </w:r>
            <w:r w:rsidR="0034152C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handling operations (place these items in the “Fundamental” category).  Enter the K/A numbers, descriptions, IRs, and point totals (#) on Form 7.1</w:t>
            </w:r>
            <w:r w:rsidRPr="004A4053">
              <w:rPr>
                <w:rFonts w:cs="Arial"/>
              </w:rPr>
              <w:noBreakHyphen/>
              <w:t>GEN.</w:t>
            </w:r>
          </w:p>
          <w:p w14:paraId="71F2BABC" w14:textId="08F7865F" w:rsidR="008D56C8" w:rsidRPr="004A4053" w:rsidRDefault="00026959" w:rsidP="00423120">
            <w:pPr>
              <w:pStyle w:val="ListParagraph"/>
              <w:numPr>
                <w:ilvl w:val="0"/>
                <w:numId w:val="38"/>
              </w:numPr>
              <w:spacing w:after="120"/>
              <w:contextualSpacing w:val="0"/>
              <w:rPr>
                <w:rFonts w:cs="Arial"/>
                <w:color w:val="auto"/>
              </w:rPr>
            </w:pPr>
            <w:r w:rsidRPr="004A4053">
              <w:rPr>
                <w:rFonts w:cs="Arial"/>
                <w:color w:val="auto"/>
              </w:rPr>
              <w:t>Eliminate i</w:t>
            </w:r>
            <w:r w:rsidR="008D56C8" w:rsidRPr="004A4053">
              <w:rPr>
                <w:rFonts w:cs="Arial"/>
                <w:color w:val="auto"/>
              </w:rPr>
              <w:t xml:space="preserve">napplicable or inappropriate K/A statements by (1) discarding randomly selected K/As during the outline development process or (2) prescreening the entire K/A catalog to eliminate inappropriate K/As before beginning the random selection process.  </w:t>
            </w:r>
            <w:r w:rsidR="00A573D7" w:rsidRPr="004A4053">
              <w:rPr>
                <w:rFonts w:cs="Arial"/>
                <w:color w:val="auto"/>
              </w:rPr>
              <w:t>Use t</w:t>
            </w:r>
            <w:r w:rsidR="008D56C8" w:rsidRPr="004A4053">
              <w:rPr>
                <w:rFonts w:cs="Arial"/>
              </w:rPr>
              <w:t xml:space="preserve">he facility licensee’s </w:t>
            </w:r>
            <w:r w:rsidR="00A573D7" w:rsidRPr="004A4053">
              <w:rPr>
                <w:rFonts w:cs="Arial"/>
              </w:rPr>
              <w:t>job task analysis</w:t>
            </w:r>
            <w:r w:rsidR="008D56C8" w:rsidRPr="004A4053">
              <w:rPr>
                <w:rFonts w:cs="Arial"/>
              </w:rPr>
              <w:t xml:space="preserve"> for fuel handlers as the basis for eliminating or adding testable topics.</w:t>
            </w:r>
          </w:p>
        </w:tc>
      </w:tr>
    </w:tbl>
    <w:p w14:paraId="0F1BC74B" w14:textId="77777777" w:rsidR="00B402AA" w:rsidRPr="004A4053" w:rsidRDefault="00B402AA" w:rsidP="00FD28A4">
      <w:pPr>
        <w:pStyle w:val="Heading3"/>
        <w:numPr>
          <w:ilvl w:val="0"/>
          <w:numId w:val="0"/>
        </w:numPr>
        <w:rPr>
          <w:rFonts w:cs="Arial"/>
        </w:rPr>
      </w:pPr>
    </w:p>
    <w:sectPr w:rsidR="00B402AA" w:rsidRPr="004A4053" w:rsidSect="00D67A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F1606" w14:textId="77777777" w:rsidR="00E6520E" w:rsidRDefault="00E6520E" w:rsidP="00645ADC">
      <w:r>
        <w:separator/>
      </w:r>
    </w:p>
  </w:endnote>
  <w:endnote w:type="continuationSeparator" w:id="0">
    <w:p w14:paraId="75826193" w14:textId="77777777" w:rsidR="00E6520E" w:rsidRDefault="00E6520E" w:rsidP="00645ADC">
      <w:r>
        <w:continuationSeparator/>
      </w:r>
    </w:p>
  </w:endnote>
  <w:endnote w:type="continuationNotice" w:id="1">
    <w:p w14:paraId="0A3F69F6" w14:textId="77777777" w:rsidR="00E6520E" w:rsidRDefault="00E652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19A33" w14:textId="77777777" w:rsidR="00FD28A4" w:rsidRDefault="00FD28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B3E65" w14:textId="42CC1C97" w:rsidR="00242768" w:rsidRPr="00946D49" w:rsidRDefault="00242768" w:rsidP="00242768">
    <w:pPr>
      <w:pStyle w:val="Footer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88EA3" w14:textId="77777777" w:rsidR="00FD28A4" w:rsidRDefault="00FD28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4A74C" w14:textId="77777777" w:rsidR="00E6520E" w:rsidRDefault="00E6520E" w:rsidP="00645ADC">
      <w:r>
        <w:separator/>
      </w:r>
    </w:p>
  </w:footnote>
  <w:footnote w:type="continuationSeparator" w:id="0">
    <w:p w14:paraId="4FDD0DE4" w14:textId="77777777" w:rsidR="00E6520E" w:rsidRDefault="00E6520E" w:rsidP="00645ADC">
      <w:r>
        <w:continuationSeparator/>
      </w:r>
    </w:p>
  </w:footnote>
  <w:footnote w:type="continuationNotice" w:id="1">
    <w:p w14:paraId="11A76787" w14:textId="77777777" w:rsidR="00E6520E" w:rsidRDefault="00E652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D3241" w14:textId="77777777" w:rsidR="00FD28A4" w:rsidRDefault="00FD28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78077" w14:textId="77777777" w:rsidR="00FD28A4" w:rsidRDefault="00FD28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1131A" w14:textId="77777777" w:rsidR="00FD28A4" w:rsidRDefault="00FD28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A490F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1C3A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4C1DB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CE24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0211E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ADC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829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418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C075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F64B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702D92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0"/>
    <w:multiLevelType w:val="multilevel"/>
    <w:tmpl w:val="00000000"/>
    <w:name w:val="AutoList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F"/>
    <w:multiLevelType w:val="multilevel"/>
    <w:tmpl w:val="00000000"/>
    <w:name w:val="AutoList36"/>
    <w:lvl w:ilvl="0">
      <w:start w:val="1"/>
      <w:numFmt w:val="lowerLetter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2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7C46FD"/>
    <w:multiLevelType w:val="hybridMultilevel"/>
    <w:tmpl w:val="717C3FE4"/>
    <w:lvl w:ilvl="0" w:tplc="818AF00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9330D3A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9F654D7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F236C4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06077B"/>
    <w:multiLevelType w:val="multilevel"/>
    <w:tmpl w:val="67F0BE42"/>
    <w:lvl w:ilvl="0">
      <w:start w:val="1"/>
      <w:numFmt w:val="lowerLetter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0" w:firstLine="0"/>
      </w:pPr>
    </w:lvl>
    <w:lvl w:ilvl="2">
      <w:start w:val="1"/>
      <w:numFmt w:val="lowerLetter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lowerLetter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3" w15:restartNumberingAfterBreak="0">
    <w:nsid w:val="16091268"/>
    <w:multiLevelType w:val="multilevel"/>
    <w:tmpl w:val="97D65402"/>
    <w:numStyleLink w:val="NUREGListStyle"/>
  </w:abstractNum>
  <w:abstractNum w:abstractNumId="24" w15:restartNumberingAfterBreak="0">
    <w:nsid w:val="17AF53B5"/>
    <w:multiLevelType w:val="hybridMultilevel"/>
    <w:tmpl w:val="34122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B0B1CFE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7A1FE9"/>
    <w:multiLevelType w:val="hybridMultilevel"/>
    <w:tmpl w:val="4306930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79656A0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25C82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57B0F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ACA1990"/>
    <w:multiLevelType w:val="hybridMultilevel"/>
    <w:tmpl w:val="D86E95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147B4A"/>
    <w:multiLevelType w:val="hybridMultilevel"/>
    <w:tmpl w:val="2AFC70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04B61"/>
    <w:multiLevelType w:val="multilevel"/>
    <w:tmpl w:val="F3780124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EC122C"/>
    <w:multiLevelType w:val="hybridMultilevel"/>
    <w:tmpl w:val="D86AED2A"/>
    <w:lvl w:ilvl="0" w:tplc="FAE246F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466371"/>
    <w:multiLevelType w:val="hybridMultilevel"/>
    <w:tmpl w:val="83386A56"/>
    <w:lvl w:ilvl="0" w:tplc="0334313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461735"/>
    <w:multiLevelType w:val="hybridMultilevel"/>
    <w:tmpl w:val="35D48F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4E19D0"/>
    <w:multiLevelType w:val="hybridMultilevel"/>
    <w:tmpl w:val="F658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B3348"/>
    <w:multiLevelType w:val="hybridMultilevel"/>
    <w:tmpl w:val="55C625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26178F"/>
    <w:multiLevelType w:val="hybridMultilevel"/>
    <w:tmpl w:val="E7DC6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A231C15"/>
    <w:multiLevelType w:val="hybridMultilevel"/>
    <w:tmpl w:val="F11C47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BDE771B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7" w15:restartNumberingAfterBreak="0">
    <w:nsid w:val="70083FDC"/>
    <w:multiLevelType w:val="hybridMultilevel"/>
    <w:tmpl w:val="15A0E3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16"/>
  </w:num>
  <w:num w:numId="3">
    <w:abstractNumId w:val="34"/>
  </w:num>
  <w:num w:numId="4">
    <w:abstractNumId w:val="43"/>
  </w:num>
  <w:num w:numId="5">
    <w:abstractNumId w:val="36"/>
  </w:num>
  <w:num w:numId="6">
    <w:abstractNumId w:val="29"/>
  </w:num>
  <w:num w:numId="7">
    <w:abstractNumId w:val="18"/>
  </w:num>
  <w:num w:numId="8">
    <w:abstractNumId w:val="23"/>
  </w:num>
  <w:num w:numId="9">
    <w:abstractNumId w:val="17"/>
  </w:num>
  <w:num w:numId="10">
    <w:abstractNumId w:val="20"/>
  </w:num>
  <w:num w:numId="11">
    <w:abstractNumId w:val="35"/>
  </w:num>
  <w:num w:numId="12">
    <w:abstractNumId w:val="42"/>
  </w:num>
  <w:num w:numId="13">
    <w:abstractNumId w:val="25"/>
  </w:num>
  <w:num w:numId="14">
    <w:abstractNumId w:val="39"/>
  </w:num>
  <w:num w:numId="15">
    <w:abstractNumId w:val="47"/>
  </w:num>
  <w:num w:numId="16">
    <w:abstractNumId w:val="32"/>
  </w:num>
  <w:num w:numId="17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8">
    <w:abstractNumId w:val="26"/>
  </w:num>
  <w:num w:numId="19">
    <w:abstractNumId w:val="24"/>
  </w:num>
  <w:num w:numId="20">
    <w:abstractNumId w:val="41"/>
  </w:num>
  <w:num w:numId="21">
    <w:abstractNumId w:val="1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22">
    <w:abstractNumId w:val="31"/>
  </w:num>
  <w:num w:numId="23">
    <w:abstractNumId w:val="44"/>
  </w:num>
  <w:num w:numId="24">
    <w:abstractNumId w:val="27"/>
  </w:num>
  <w:num w:numId="25">
    <w:abstractNumId w:val="37"/>
  </w:num>
  <w:num w:numId="26">
    <w:abstractNumId w:val="22"/>
  </w:num>
  <w:num w:numId="27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28">
    <w:abstractNumId w:val="19"/>
  </w:num>
  <w:num w:numId="29">
    <w:abstractNumId w:val="21"/>
  </w:num>
  <w:num w:numId="30">
    <w:abstractNumId w:val="38"/>
  </w:num>
  <w:num w:numId="3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32">
    <w:abstractNumId w:val="40"/>
  </w:num>
  <w:num w:numId="33">
    <w:abstractNumId w:val="36"/>
  </w:num>
  <w:num w:numId="34">
    <w:abstractNumId w:val="36"/>
  </w:num>
  <w:num w:numId="35">
    <w:abstractNumId w:val="36"/>
  </w:num>
  <w:num w:numId="36">
    <w:abstractNumId w:val="33"/>
  </w:num>
  <w:num w:numId="37">
    <w:abstractNumId w:val="45"/>
  </w:num>
  <w:num w:numId="38">
    <w:abstractNumId w:val="28"/>
  </w:num>
  <w:num w:numId="39">
    <w:abstractNumId w:val="30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1AC5"/>
    <w:rsid w:val="00005792"/>
    <w:rsid w:val="00010D35"/>
    <w:rsid w:val="00010ED4"/>
    <w:rsid w:val="00011121"/>
    <w:rsid w:val="000139B3"/>
    <w:rsid w:val="0001425F"/>
    <w:rsid w:val="000247C9"/>
    <w:rsid w:val="00024B48"/>
    <w:rsid w:val="00026959"/>
    <w:rsid w:val="00030CF8"/>
    <w:rsid w:val="0003500F"/>
    <w:rsid w:val="0003590C"/>
    <w:rsid w:val="00036137"/>
    <w:rsid w:val="0004115B"/>
    <w:rsid w:val="00042DFF"/>
    <w:rsid w:val="00043ED9"/>
    <w:rsid w:val="000503DF"/>
    <w:rsid w:val="00052C0E"/>
    <w:rsid w:val="00052C96"/>
    <w:rsid w:val="00053EAE"/>
    <w:rsid w:val="000557BD"/>
    <w:rsid w:val="00063774"/>
    <w:rsid w:val="000769E9"/>
    <w:rsid w:val="00081952"/>
    <w:rsid w:val="000841BD"/>
    <w:rsid w:val="00086A9B"/>
    <w:rsid w:val="00093F9E"/>
    <w:rsid w:val="000944CF"/>
    <w:rsid w:val="000A1DFF"/>
    <w:rsid w:val="000A3908"/>
    <w:rsid w:val="000A3B02"/>
    <w:rsid w:val="000A6096"/>
    <w:rsid w:val="000B0ADA"/>
    <w:rsid w:val="000B19C6"/>
    <w:rsid w:val="000B49A1"/>
    <w:rsid w:val="000C1710"/>
    <w:rsid w:val="000C2238"/>
    <w:rsid w:val="000C3C9E"/>
    <w:rsid w:val="000C52D5"/>
    <w:rsid w:val="000E4EBA"/>
    <w:rsid w:val="000E5A4E"/>
    <w:rsid w:val="000E633D"/>
    <w:rsid w:val="000F483B"/>
    <w:rsid w:val="000F6D18"/>
    <w:rsid w:val="000F7E0A"/>
    <w:rsid w:val="000F7FCA"/>
    <w:rsid w:val="00101431"/>
    <w:rsid w:val="00101E68"/>
    <w:rsid w:val="00106606"/>
    <w:rsid w:val="00112298"/>
    <w:rsid w:val="0011569D"/>
    <w:rsid w:val="0012229D"/>
    <w:rsid w:val="00122EEB"/>
    <w:rsid w:val="00137117"/>
    <w:rsid w:val="001412D7"/>
    <w:rsid w:val="00141B61"/>
    <w:rsid w:val="0014409A"/>
    <w:rsid w:val="00147C7D"/>
    <w:rsid w:val="00152416"/>
    <w:rsid w:val="001540CA"/>
    <w:rsid w:val="0016193B"/>
    <w:rsid w:val="00170595"/>
    <w:rsid w:val="00172BEB"/>
    <w:rsid w:val="00172F2A"/>
    <w:rsid w:val="00182C6E"/>
    <w:rsid w:val="0018446B"/>
    <w:rsid w:val="00184C52"/>
    <w:rsid w:val="00184CD2"/>
    <w:rsid w:val="00192C9C"/>
    <w:rsid w:val="001A2501"/>
    <w:rsid w:val="001A3E31"/>
    <w:rsid w:val="001A40BE"/>
    <w:rsid w:val="001A5FE6"/>
    <w:rsid w:val="001B4416"/>
    <w:rsid w:val="001C184C"/>
    <w:rsid w:val="001C26BF"/>
    <w:rsid w:val="001C3A2B"/>
    <w:rsid w:val="001C40D5"/>
    <w:rsid w:val="001D07CC"/>
    <w:rsid w:val="001D0853"/>
    <w:rsid w:val="001D52E5"/>
    <w:rsid w:val="001D6BA0"/>
    <w:rsid w:val="001E3CBF"/>
    <w:rsid w:val="001E4FCD"/>
    <w:rsid w:val="001E54ED"/>
    <w:rsid w:val="001E5E21"/>
    <w:rsid w:val="001E7C26"/>
    <w:rsid w:val="001F05D2"/>
    <w:rsid w:val="001F2EA9"/>
    <w:rsid w:val="001F469F"/>
    <w:rsid w:val="001F48E5"/>
    <w:rsid w:val="001F50D5"/>
    <w:rsid w:val="001F76A0"/>
    <w:rsid w:val="002063EB"/>
    <w:rsid w:val="002207B1"/>
    <w:rsid w:val="002249C1"/>
    <w:rsid w:val="00225E4F"/>
    <w:rsid w:val="00231CF3"/>
    <w:rsid w:val="0024203F"/>
    <w:rsid w:val="00242768"/>
    <w:rsid w:val="00244871"/>
    <w:rsid w:val="0024567C"/>
    <w:rsid w:val="00245F8B"/>
    <w:rsid w:val="0024660A"/>
    <w:rsid w:val="002479FC"/>
    <w:rsid w:val="0025063D"/>
    <w:rsid w:val="00250802"/>
    <w:rsid w:val="00253C05"/>
    <w:rsid w:val="0025645F"/>
    <w:rsid w:val="0025794F"/>
    <w:rsid w:val="002622F6"/>
    <w:rsid w:val="002666A4"/>
    <w:rsid w:val="00267449"/>
    <w:rsid w:val="0026748F"/>
    <w:rsid w:val="00275F4F"/>
    <w:rsid w:val="00280019"/>
    <w:rsid w:val="00283F74"/>
    <w:rsid w:val="00292BC4"/>
    <w:rsid w:val="00297FC5"/>
    <w:rsid w:val="002A48EE"/>
    <w:rsid w:val="002B5366"/>
    <w:rsid w:val="002B5DFF"/>
    <w:rsid w:val="002C261B"/>
    <w:rsid w:val="002C7125"/>
    <w:rsid w:val="002D3756"/>
    <w:rsid w:val="002D74EA"/>
    <w:rsid w:val="002E0368"/>
    <w:rsid w:val="002E4139"/>
    <w:rsid w:val="002E52E8"/>
    <w:rsid w:val="002E66ED"/>
    <w:rsid w:val="002F1161"/>
    <w:rsid w:val="002F4A77"/>
    <w:rsid w:val="00302743"/>
    <w:rsid w:val="00305099"/>
    <w:rsid w:val="00307C2D"/>
    <w:rsid w:val="003121F0"/>
    <w:rsid w:val="003124E0"/>
    <w:rsid w:val="00312E71"/>
    <w:rsid w:val="00313D9D"/>
    <w:rsid w:val="003213B4"/>
    <w:rsid w:val="00321A8C"/>
    <w:rsid w:val="00331D8F"/>
    <w:rsid w:val="00334658"/>
    <w:rsid w:val="003366EF"/>
    <w:rsid w:val="003369D9"/>
    <w:rsid w:val="0034152C"/>
    <w:rsid w:val="00344A73"/>
    <w:rsid w:val="00345897"/>
    <w:rsid w:val="0036420E"/>
    <w:rsid w:val="003647F9"/>
    <w:rsid w:val="00365778"/>
    <w:rsid w:val="00372656"/>
    <w:rsid w:val="00375AF3"/>
    <w:rsid w:val="003823EF"/>
    <w:rsid w:val="003844C7"/>
    <w:rsid w:val="0038695D"/>
    <w:rsid w:val="00386962"/>
    <w:rsid w:val="00386DE7"/>
    <w:rsid w:val="00396F51"/>
    <w:rsid w:val="003976F6"/>
    <w:rsid w:val="00397F74"/>
    <w:rsid w:val="003A1145"/>
    <w:rsid w:val="003A11A6"/>
    <w:rsid w:val="003A5F65"/>
    <w:rsid w:val="003A5F8A"/>
    <w:rsid w:val="003A70E3"/>
    <w:rsid w:val="003B02B4"/>
    <w:rsid w:val="003B02C6"/>
    <w:rsid w:val="003B0630"/>
    <w:rsid w:val="003B0A1E"/>
    <w:rsid w:val="003B41D8"/>
    <w:rsid w:val="003B7DBD"/>
    <w:rsid w:val="003C6F01"/>
    <w:rsid w:val="003D0F40"/>
    <w:rsid w:val="003D7DE3"/>
    <w:rsid w:val="003D7ED7"/>
    <w:rsid w:val="003E1411"/>
    <w:rsid w:val="003E4AE3"/>
    <w:rsid w:val="003E62E9"/>
    <w:rsid w:val="003E62FE"/>
    <w:rsid w:val="003F1ECB"/>
    <w:rsid w:val="003F2875"/>
    <w:rsid w:val="003F3C38"/>
    <w:rsid w:val="0040045B"/>
    <w:rsid w:val="0040544C"/>
    <w:rsid w:val="004055CD"/>
    <w:rsid w:val="004106B1"/>
    <w:rsid w:val="004150D1"/>
    <w:rsid w:val="00420C9A"/>
    <w:rsid w:val="00422BF6"/>
    <w:rsid w:val="00423120"/>
    <w:rsid w:val="00424E47"/>
    <w:rsid w:val="00425FDD"/>
    <w:rsid w:val="004348B0"/>
    <w:rsid w:val="00436B4C"/>
    <w:rsid w:val="00446743"/>
    <w:rsid w:val="004512D7"/>
    <w:rsid w:val="00451AAA"/>
    <w:rsid w:val="00452C78"/>
    <w:rsid w:val="0045326B"/>
    <w:rsid w:val="00455BBA"/>
    <w:rsid w:val="004575BF"/>
    <w:rsid w:val="00463779"/>
    <w:rsid w:val="004637F7"/>
    <w:rsid w:val="004745EB"/>
    <w:rsid w:val="00475D4E"/>
    <w:rsid w:val="004860C3"/>
    <w:rsid w:val="00487FAD"/>
    <w:rsid w:val="004951A8"/>
    <w:rsid w:val="0049760A"/>
    <w:rsid w:val="00497DCB"/>
    <w:rsid w:val="004A2AD2"/>
    <w:rsid w:val="004A2BFC"/>
    <w:rsid w:val="004A4053"/>
    <w:rsid w:val="004A5881"/>
    <w:rsid w:val="004A6674"/>
    <w:rsid w:val="004A7E43"/>
    <w:rsid w:val="004B7021"/>
    <w:rsid w:val="004B7953"/>
    <w:rsid w:val="004C066E"/>
    <w:rsid w:val="004C3551"/>
    <w:rsid w:val="004C4B80"/>
    <w:rsid w:val="004C645C"/>
    <w:rsid w:val="004C7BF5"/>
    <w:rsid w:val="004D095A"/>
    <w:rsid w:val="004D0CB9"/>
    <w:rsid w:val="004E24CF"/>
    <w:rsid w:val="004E5044"/>
    <w:rsid w:val="004E6DF8"/>
    <w:rsid w:val="004F1AF9"/>
    <w:rsid w:val="004F42AE"/>
    <w:rsid w:val="004F4C07"/>
    <w:rsid w:val="004F6C60"/>
    <w:rsid w:val="004F7665"/>
    <w:rsid w:val="00503915"/>
    <w:rsid w:val="00505709"/>
    <w:rsid w:val="00512901"/>
    <w:rsid w:val="005243F1"/>
    <w:rsid w:val="00530647"/>
    <w:rsid w:val="00532E97"/>
    <w:rsid w:val="00532EFE"/>
    <w:rsid w:val="00537507"/>
    <w:rsid w:val="00537C36"/>
    <w:rsid w:val="005409CB"/>
    <w:rsid w:val="00541B88"/>
    <w:rsid w:val="0054265D"/>
    <w:rsid w:val="00543604"/>
    <w:rsid w:val="00543FF6"/>
    <w:rsid w:val="00544205"/>
    <w:rsid w:val="00553092"/>
    <w:rsid w:val="00553F42"/>
    <w:rsid w:val="00555F80"/>
    <w:rsid w:val="0056298E"/>
    <w:rsid w:val="00564360"/>
    <w:rsid w:val="00573BB4"/>
    <w:rsid w:val="005812B8"/>
    <w:rsid w:val="00582A5B"/>
    <w:rsid w:val="00586537"/>
    <w:rsid w:val="005942AC"/>
    <w:rsid w:val="005977D0"/>
    <w:rsid w:val="0059797F"/>
    <w:rsid w:val="005A26FB"/>
    <w:rsid w:val="005A2A0E"/>
    <w:rsid w:val="005A2FFF"/>
    <w:rsid w:val="005A790B"/>
    <w:rsid w:val="005C51AF"/>
    <w:rsid w:val="005C652C"/>
    <w:rsid w:val="005C7A0F"/>
    <w:rsid w:val="005C7D84"/>
    <w:rsid w:val="005D1A2C"/>
    <w:rsid w:val="005D4D07"/>
    <w:rsid w:val="005D5076"/>
    <w:rsid w:val="005E08DC"/>
    <w:rsid w:val="005E0A36"/>
    <w:rsid w:val="005E6753"/>
    <w:rsid w:val="005E6B02"/>
    <w:rsid w:val="005E7123"/>
    <w:rsid w:val="005F0061"/>
    <w:rsid w:val="005F2C47"/>
    <w:rsid w:val="005F2DD4"/>
    <w:rsid w:val="006006FC"/>
    <w:rsid w:val="0060679B"/>
    <w:rsid w:val="00607229"/>
    <w:rsid w:val="006073AF"/>
    <w:rsid w:val="00610006"/>
    <w:rsid w:val="00611372"/>
    <w:rsid w:val="00611F66"/>
    <w:rsid w:val="006160F1"/>
    <w:rsid w:val="00634847"/>
    <w:rsid w:val="006411F7"/>
    <w:rsid w:val="00645ADC"/>
    <w:rsid w:val="00655985"/>
    <w:rsid w:val="00665B55"/>
    <w:rsid w:val="00667E64"/>
    <w:rsid w:val="00683235"/>
    <w:rsid w:val="006854FB"/>
    <w:rsid w:val="006932D7"/>
    <w:rsid w:val="00693974"/>
    <w:rsid w:val="00693CFB"/>
    <w:rsid w:val="006950BF"/>
    <w:rsid w:val="006A1782"/>
    <w:rsid w:val="006A4CB6"/>
    <w:rsid w:val="006A4E4F"/>
    <w:rsid w:val="006A6998"/>
    <w:rsid w:val="006B066E"/>
    <w:rsid w:val="006B3E81"/>
    <w:rsid w:val="006B5511"/>
    <w:rsid w:val="006C1159"/>
    <w:rsid w:val="006C7129"/>
    <w:rsid w:val="006C7A21"/>
    <w:rsid w:val="006D2986"/>
    <w:rsid w:val="006D54C0"/>
    <w:rsid w:val="006D5677"/>
    <w:rsid w:val="006D7BD3"/>
    <w:rsid w:val="006E0C6F"/>
    <w:rsid w:val="006E1A84"/>
    <w:rsid w:val="006E30F6"/>
    <w:rsid w:val="006E76D3"/>
    <w:rsid w:val="006F0BD7"/>
    <w:rsid w:val="006F609C"/>
    <w:rsid w:val="006F7620"/>
    <w:rsid w:val="00706590"/>
    <w:rsid w:val="007127B6"/>
    <w:rsid w:val="0071307E"/>
    <w:rsid w:val="00713A04"/>
    <w:rsid w:val="007144F5"/>
    <w:rsid w:val="00715D2D"/>
    <w:rsid w:val="00717F90"/>
    <w:rsid w:val="007211E7"/>
    <w:rsid w:val="007225A9"/>
    <w:rsid w:val="00725252"/>
    <w:rsid w:val="00727D65"/>
    <w:rsid w:val="00733654"/>
    <w:rsid w:val="00735E05"/>
    <w:rsid w:val="00751106"/>
    <w:rsid w:val="007572E5"/>
    <w:rsid w:val="00760E99"/>
    <w:rsid w:val="007665EB"/>
    <w:rsid w:val="0077059B"/>
    <w:rsid w:val="00771569"/>
    <w:rsid w:val="00771964"/>
    <w:rsid w:val="00773C52"/>
    <w:rsid w:val="00776D32"/>
    <w:rsid w:val="00781CAC"/>
    <w:rsid w:val="00787741"/>
    <w:rsid w:val="00793EA2"/>
    <w:rsid w:val="007A0C55"/>
    <w:rsid w:val="007A14C3"/>
    <w:rsid w:val="007A389C"/>
    <w:rsid w:val="007A422E"/>
    <w:rsid w:val="007A6C66"/>
    <w:rsid w:val="007A6CA7"/>
    <w:rsid w:val="007A7027"/>
    <w:rsid w:val="007B33B6"/>
    <w:rsid w:val="007B36CA"/>
    <w:rsid w:val="007B48E2"/>
    <w:rsid w:val="007B705B"/>
    <w:rsid w:val="007B7959"/>
    <w:rsid w:val="007B7B96"/>
    <w:rsid w:val="007C06D4"/>
    <w:rsid w:val="007C1702"/>
    <w:rsid w:val="007C1BB1"/>
    <w:rsid w:val="007C4237"/>
    <w:rsid w:val="007C491C"/>
    <w:rsid w:val="007D44F9"/>
    <w:rsid w:val="007D4B76"/>
    <w:rsid w:val="007D608D"/>
    <w:rsid w:val="007D788A"/>
    <w:rsid w:val="007E3330"/>
    <w:rsid w:val="007F024F"/>
    <w:rsid w:val="007F033B"/>
    <w:rsid w:val="007F2D37"/>
    <w:rsid w:val="00801C2A"/>
    <w:rsid w:val="0081312E"/>
    <w:rsid w:val="00815E3C"/>
    <w:rsid w:val="00821047"/>
    <w:rsid w:val="0082145E"/>
    <w:rsid w:val="0082346A"/>
    <w:rsid w:val="008241C2"/>
    <w:rsid w:val="008257B9"/>
    <w:rsid w:val="00831CE3"/>
    <w:rsid w:val="008338E2"/>
    <w:rsid w:val="008370A4"/>
    <w:rsid w:val="00837FC6"/>
    <w:rsid w:val="00844862"/>
    <w:rsid w:val="008469DD"/>
    <w:rsid w:val="00846E3C"/>
    <w:rsid w:val="00850DA0"/>
    <w:rsid w:val="008519E7"/>
    <w:rsid w:val="008527A2"/>
    <w:rsid w:val="008579C0"/>
    <w:rsid w:val="008619D0"/>
    <w:rsid w:val="00866121"/>
    <w:rsid w:val="00867F7F"/>
    <w:rsid w:val="00871F17"/>
    <w:rsid w:val="00872CC5"/>
    <w:rsid w:val="00876635"/>
    <w:rsid w:val="008835A1"/>
    <w:rsid w:val="00884589"/>
    <w:rsid w:val="008874B9"/>
    <w:rsid w:val="00887C97"/>
    <w:rsid w:val="00890E67"/>
    <w:rsid w:val="008937AC"/>
    <w:rsid w:val="00897089"/>
    <w:rsid w:val="008A26E6"/>
    <w:rsid w:val="008A5635"/>
    <w:rsid w:val="008B3DAC"/>
    <w:rsid w:val="008B4CA6"/>
    <w:rsid w:val="008B56ED"/>
    <w:rsid w:val="008B7D29"/>
    <w:rsid w:val="008C0C61"/>
    <w:rsid w:val="008C3194"/>
    <w:rsid w:val="008C3ACE"/>
    <w:rsid w:val="008D317A"/>
    <w:rsid w:val="008D44A9"/>
    <w:rsid w:val="008D56C8"/>
    <w:rsid w:val="008E1536"/>
    <w:rsid w:val="008E2350"/>
    <w:rsid w:val="008E4A0A"/>
    <w:rsid w:val="008E5460"/>
    <w:rsid w:val="008E6AE2"/>
    <w:rsid w:val="008E700E"/>
    <w:rsid w:val="008F27A0"/>
    <w:rsid w:val="008F6718"/>
    <w:rsid w:val="009033CC"/>
    <w:rsid w:val="00903ACF"/>
    <w:rsid w:val="009052B3"/>
    <w:rsid w:val="00910553"/>
    <w:rsid w:val="0091318B"/>
    <w:rsid w:val="0092118A"/>
    <w:rsid w:val="0092131F"/>
    <w:rsid w:val="00921424"/>
    <w:rsid w:val="009259E4"/>
    <w:rsid w:val="0092720D"/>
    <w:rsid w:val="0093730A"/>
    <w:rsid w:val="0093771D"/>
    <w:rsid w:val="00940AFA"/>
    <w:rsid w:val="009466D9"/>
    <w:rsid w:val="00946D49"/>
    <w:rsid w:val="00947AB7"/>
    <w:rsid w:val="00954449"/>
    <w:rsid w:val="00957B8E"/>
    <w:rsid w:val="00963468"/>
    <w:rsid w:val="009647DA"/>
    <w:rsid w:val="00976C54"/>
    <w:rsid w:val="00977D31"/>
    <w:rsid w:val="00984417"/>
    <w:rsid w:val="00985522"/>
    <w:rsid w:val="0099049E"/>
    <w:rsid w:val="009970DC"/>
    <w:rsid w:val="00997A26"/>
    <w:rsid w:val="009A1F63"/>
    <w:rsid w:val="009A26E5"/>
    <w:rsid w:val="009A274C"/>
    <w:rsid w:val="009A3C4C"/>
    <w:rsid w:val="009A551E"/>
    <w:rsid w:val="009A6C3A"/>
    <w:rsid w:val="009B0C83"/>
    <w:rsid w:val="009B2726"/>
    <w:rsid w:val="009C1E13"/>
    <w:rsid w:val="009C3A5D"/>
    <w:rsid w:val="009C704F"/>
    <w:rsid w:val="009D032F"/>
    <w:rsid w:val="009D625B"/>
    <w:rsid w:val="009E00F5"/>
    <w:rsid w:val="009E0BB8"/>
    <w:rsid w:val="009E1C4D"/>
    <w:rsid w:val="009E4E1E"/>
    <w:rsid w:val="009F160E"/>
    <w:rsid w:val="009F6BE1"/>
    <w:rsid w:val="00A0115A"/>
    <w:rsid w:val="00A0197F"/>
    <w:rsid w:val="00A042A0"/>
    <w:rsid w:val="00A13ADD"/>
    <w:rsid w:val="00A157D7"/>
    <w:rsid w:val="00A16C0F"/>
    <w:rsid w:val="00A21F43"/>
    <w:rsid w:val="00A2396C"/>
    <w:rsid w:val="00A32F00"/>
    <w:rsid w:val="00A41E4C"/>
    <w:rsid w:val="00A4279C"/>
    <w:rsid w:val="00A46D5B"/>
    <w:rsid w:val="00A53BD1"/>
    <w:rsid w:val="00A56CA4"/>
    <w:rsid w:val="00A573D7"/>
    <w:rsid w:val="00A5781F"/>
    <w:rsid w:val="00A61BAD"/>
    <w:rsid w:val="00A62633"/>
    <w:rsid w:val="00A6445E"/>
    <w:rsid w:val="00A6505D"/>
    <w:rsid w:val="00A66251"/>
    <w:rsid w:val="00A844E5"/>
    <w:rsid w:val="00A86D4B"/>
    <w:rsid w:val="00A93391"/>
    <w:rsid w:val="00AA00A8"/>
    <w:rsid w:val="00AA0168"/>
    <w:rsid w:val="00AA1D70"/>
    <w:rsid w:val="00AA5A7C"/>
    <w:rsid w:val="00AB2328"/>
    <w:rsid w:val="00AB2E00"/>
    <w:rsid w:val="00AB3E99"/>
    <w:rsid w:val="00AC724F"/>
    <w:rsid w:val="00AD063B"/>
    <w:rsid w:val="00AD0FB0"/>
    <w:rsid w:val="00AD1699"/>
    <w:rsid w:val="00AD24EC"/>
    <w:rsid w:val="00AD3E29"/>
    <w:rsid w:val="00AD7770"/>
    <w:rsid w:val="00AE6465"/>
    <w:rsid w:val="00AE7458"/>
    <w:rsid w:val="00AF325E"/>
    <w:rsid w:val="00AF788A"/>
    <w:rsid w:val="00B02D6B"/>
    <w:rsid w:val="00B07117"/>
    <w:rsid w:val="00B158B3"/>
    <w:rsid w:val="00B1623A"/>
    <w:rsid w:val="00B17DBB"/>
    <w:rsid w:val="00B21D98"/>
    <w:rsid w:val="00B272BD"/>
    <w:rsid w:val="00B273A3"/>
    <w:rsid w:val="00B279E2"/>
    <w:rsid w:val="00B30E78"/>
    <w:rsid w:val="00B310FC"/>
    <w:rsid w:val="00B402AA"/>
    <w:rsid w:val="00B4133A"/>
    <w:rsid w:val="00B428B9"/>
    <w:rsid w:val="00B45443"/>
    <w:rsid w:val="00B52117"/>
    <w:rsid w:val="00B53CBD"/>
    <w:rsid w:val="00B57743"/>
    <w:rsid w:val="00B651D3"/>
    <w:rsid w:val="00B7343B"/>
    <w:rsid w:val="00B737DA"/>
    <w:rsid w:val="00B817DE"/>
    <w:rsid w:val="00B81EE8"/>
    <w:rsid w:val="00B917E5"/>
    <w:rsid w:val="00B95280"/>
    <w:rsid w:val="00B9608B"/>
    <w:rsid w:val="00B9675B"/>
    <w:rsid w:val="00B97982"/>
    <w:rsid w:val="00BA5C39"/>
    <w:rsid w:val="00BA65EB"/>
    <w:rsid w:val="00BA6DB3"/>
    <w:rsid w:val="00BB2C72"/>
    <w:rsid w:val="00BB5C72"/>
    <w:rsid w:val="00BB73F0"/>
    <w:rsid w:val="00BC04FE"/>
    <w:rsid w:val="00BC06C3"/>
    <w:rsid w:val="00BC1427"/>
    <w:rsid w:val="00BC347F"/>
    <w:rsid w:val="00BC3C82"/>
    <w:rsid w:val="00BC4CD3"/>
    <w:rsid w:val="00BD1C70"/>
    <w:rsid w:val="00BD1EAB"/>
    <w:rsid w:val="00BD3F8E"/>
    <w:rsid w:val="00BE5054"/>
    <w:rsid w:val="00BE539F"/>
    <w:rsid w:val="00BF21C7"/>
    <w:rsid w:val="00BF4FEA"/>
    <w:rsid w:val="00C0078F"/>
    <w:rsid w:val="00C05BDD"/>
    <w:rsid w:val="00C11817"/>
    <w:rsid w:val="00C11DF1"/>
    <w:rsid w:val="00C17A44"/>
    <w:rsid w:val="00C22EC4"/>
    <w:rsid w:val="00C25622"/>
    <w:rsid w:val="00C330B9"/>
    <w:rsid w:val="00C33B18"/>
    <w:rsid w:val="00C400C5"/>
    <w:rsid w:val="00C41CF7"/>
    <w:rsid w:val="00C41F2B"/>
    <w:rsid w:val="00C44C8A"/>
    <w:rsid w:val="00C46DF9"/>
    <w:rsid w:val="00C52378"/>
    <w:rsid w:val="00C52E7E"/>
    <w:rsid w:val="00C53024"/>
    <w:rsid w:val="00C57B1B"/>
    <w:rsid w:val="00C57ED8"/>
    <w:rsid w:val="00C607A4"/>
    <w:rsid w:val="00C63DA1"/>
    <w:rsid w:val="00C70E7A"/>
    <w:rsid w:val="00C75873"/>
    <w:rsid w:val="00C758F6"/>
    <w:rsid w:val="00C7664C"/>
    <w:rsid w:val="00C81CBC"/>
    <w:rsid w:val="00C82E8F"/>
    <w:rsid w:val="00C97BB3"/>
    <w:rsid w:val="00CA3FA9"/>
    <w:rsid w:val="00CA568B"/>
    <w:rsid w:val="00CB1822"/>
    <w:rsid w:val="00CB190D"/>
    <w:rsid w:val="00CB2C48"/>
    <w:rsid w:val="00CC037C"/>
    <w:rsid w:val="00CC08A6"/>
    <w:rsid w:val="00CC455B"/>
    <w:rsid w:val="00CC666D"/>
    <w:rsid w:val="00CD02CB"/>
    <w:rsid w:val="00CD0920"/>
    <w:rsid w:val="00CD7F57"/>
    <w:rsid w:val="00CE1A05"/>
    <w:rsid w:val="00CE1D30"/>
    <w:rsid w:val="00CE5D40"/>
    <w:rsid w:val="00CE756F"/>
    <w:rsid w:val="00CE7734"/>
    <w:rsid w:val="00CF2A7C"/>
    <w:rsid w:val="00D01A9D"/>
    <w:rsid w:val="00D032FF"/>
    <w:rsid w:val="00D040F5"/>
    <w:rsid w:val="00D048F0"/>
    <w:rsid w:val="00D11135"/>
    <w:rsid w:val="00D16C43"/>
    <w:rsid w:val="00D24A6E"/>
    <w:rsid w:val="00D31439"/>
    <w:rsid w:val="00D325A2"/>
    <w:rsid w:val="00D33822"/>
    <w:rsid w:val="00D403AA"/>
    <w:rsid w:val="00D428E4"/>
    <w:rsid w:val="00D546A6"/>
    <w:rsid w:val="00D574D0"/>
    <w:rsid w:val="00D67AFD"/>
    <w:rsid w:val="00D71D59"/>
    <w:rsid w:val="00D72117"/>
    <w:rsid w:val="00D721B4"/>
    <w:rsid w:val="00D728E4"/>
    <w:rsid w:val="00D73C30"/>
    <w:rsid w:val="00D73F21"/>
    <w:rsid w:val="00D74972"/>
    <w:rsid w:val="00D74A8E"/>
    <w:rsid w:val="00D81158"/>
    <w:rsid w:val="00D83256"/>
    <w:rsid w:val="00D8346B"/>
    <w:rsid w:val="00D8384E"/>
    <w:rsid w:val="00D85F10"/>
    <w:rsid w:val="00D87EB5"/>
    <w:rsid w:val="00D91500"/>
    <w:rsid w:val="00D93D20"/>
    <w:rsid w:val="00D94388"/>
    <w:rsid w:val="00D95035"/>
    <w:rsid w:val="00D95BA5"/>
    <w:rsid w:val="00D96E1E"/>
    <w:rsid w:val="00DA102B"/>
    <w:rsid w:val="00DB0732"/>
    <w:rsid w:val="00DB0A2E"/>
    <w:rsid w:val="00DB66F4"/>
    <w:rsid w:val="00DC0E68"/>
    <w:rsid w:val="00DC179C"/>
    <w:rsid w:val="00DD7CAC"/>
    <w:rsid w:val="00DE2515"/>
    <w:rsid w:val="00DE4138"/>
    <w:rsid w:val="00DE7201"/>
    <w:rsid w:val="00DF07F2"/>
    <w:rsid w:val="00E06B6F"/>
    <w:rsid w:val="00E133D7"/>
    <w:rsid w:val="00E16AF8"/>
    <w:rsid w:val="00E254D1"/>
    <w:rsid w:val="00E27460"/>
    <w:rsid w:val="00E3235E"/>
    <w:rsid w:val="00E45DB4"/>
    <w:rsid w:val="00E5338B"/>
    <w:rsid w:val="00E54DC8"/>
    <w:rsid w:val="00E5686E"/>
    <w:rsid w:val="00E633B6"/>
    <w:rsid w:val="00E64515"/>
    <w:rsid w:val="00E6520E"/>
    <w:rsid w:val="00E724B5"/>
    <w:rsid w:val="00E74666"/>
    <w:rsid w:val="00E82BDE"/>
    <w:rsid w:val="00E830D4"/>
    <w:rsid w:val="00E854A2"/>
    <w:rsid w:val="00E94475"/>
    <w:rsid w:val="00EA547E"/>
    <w:rsid w:val="00EB096C"/>
    <w:rsid w:val="00EB39A9"/>
    <w:rsid w:val="00EB3F11"/>
    <w:rsid w:val="00EB7014"/>
    <w:rsid w:val="00EB70D1"/>
    <w:rsid w:val="00EC0143"/>
    <w:rsid w:val="00EC2CD9"/>
    <w:rsid w:val="00EC3DFC"/>
    <w:rsid w:val="00EC4B35"/>
    <w:rsid w:val="00ED2445"/>
    <w:rsid w:val="00ED798F"/>
    <w:rsid w:val="00EE4D44"/>
    <w:rsid w:val="00EE5E0F"/>
    <w:rsid w:val="00EE6CD4"/>
    <w:rsid w:val="00EE7AAA"/>
    <w:rsid w:val="00EF4953"/>
    <w:rsid w:val="00F0146F"/>
    <w:rsid w:val="00F02EF2"/>
    <w:rsid w:val="00F03449"/>
    <w:rsid w:val="00F10746"/>
    <w:rsid w:val="00F10E63"/>
    <w:rsid w:val="00F11B01"/>
    <w:rsid w:val="00F122FA"/>
    <w:rsid w:val="00F123C8"/>
    <w:rsid w:val="00F13B68"/>
    <w:rsid w:val="00F17A6E"/>
    <w:rsid w:val="00F31E90"/>
    <w:rsid w:val="00F322B6"/>
    <w:rsid w:val="00F34820"/>
    <w:rsid w:val="00F3549E"/>
    <w:rsid w:val="00F413F3"/>
    <w:rsid w:val="00F42BA9"/>
    <w:rsid w:val="00F42FB2"/>
    <w:rsid w:val="00F44E64"/>
    <w:rsid w:val="00F454D2"/>
    <w:rsid w:val="00F516A3"/>
    <w:rsid w:val="00F544E0"/>
    <w:rsid w:val="00F57AEA"/>
    <w:rsid w:val="00F67102"/>
    <w:rsid w:val="00F70789"/>
    <w:rsid w:val="00F76921"/>
    <w:rsid w:val="00F76DE6"/>
    <w:rsid w:val="00F82C06"/>
    <w:rsid w:val="00F860CD"/>
    <w:rsid w:val="00F9449D"/>
    <w:rsid w:val="00F9503F"/>
    <w:rsid w:val="00FA07EF"/>
    <w:rsid w:val="00FA219A"/>
    <w:rsid w:val="00FB4A20"/>
    <w:rsid w:val="00FD28A4"/>
    <w:rsid w:val="00FD4794"/>
    <w:rsid w:val="00FD629E"/>
    <w:rsid w:val="00FE0464"/>
    <w:rsid w:val="00FE2859"/>
    <w:rsid w:val="00FE47BE"/>
    <w:rsid w:val="00FE5C6B"/>
    <w:rsid w:val="00FF01EE"/>
    <w:rsid w:val="00FF23C4"/>
    <w:rsid w:val="00FF37C6"/>
    <w:rsid w:val="00FF7B3F"/>
    <w:rsid w:val="1DBD74B0"/>
    <w:rsid w:val="2BFEF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CB4716AD-E6C7-433D-9A6C-F083A326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460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F10E63"/>
    <w:pPr>
      <w:widowControl w:val="0"/>
      <w:numPr>
        <w:numId w:val="17"/>
      </w:numPr>
      <w:autoSpaceDE w:val="0"/>
      <w:autoSpaceDN w:val="0"/>
      <w:adjustRightInd w:val="0"/>
      <w:ind w:left="1440" w:hanging="358"/>
      <w:outlineLvl w:val="0"/>
    </w:pPr>
    <w:rPr>
      <w:rFonts w:eastAsiaTheme="minorEastAsia"/>
      <w:color w:val="auto"/>
      <w:sz w:val="20"/>
      <w:szCs w:val="20"/>
    </w:rPr>
  </w:style>
  <w:style w:type="paragraph" w:customStyle="1" w:styleId="Level2">
    <w:name w:val="Level 2"/>
    <w:basedOn w:val="Normal"/>
    <w:rsid w:val="00C41CF7"/>
    <w:pPr>
      <w:widowControl w:val="0"/>
      <w:numPr>
        <w:ilvl w:val="1"/>
        <w:numId w:val="21"/>
      </w:numPr>
      <w:autoSpaceDE w:val="0"/>
      <w:autoSpaceDN w:val="0"/>
      <w:adjustRightInd w:val="0"/>
      <w:ind w:left="1082" w:hanging="362"/>
      <w:outlineLvl w:val="1"/>
    </w:pPr>
    <w:rPr>
      <w:rFonts w:eastAsiaTheme="minorEastAsia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787741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7B36CA"/>
  </w:style>
  <w:style w:type="paragraph" w:styleId="Bibliography">
    <w:name w:val="Bibliography"/>
    <w:basedOn w:val="Normal"/>
    <w:next w:val="Normal"/>
    <w:uiPriority w:val="37"/>
    <w:semiHidden/>
    <w:unhideWhenUsed/>
    <w:rsid w:val="00292BC4"/>
  </w:style>
  <w:style w:type="paragraph" w:styleId="BlockText">
    <w:name w:val="Block Text"/>
    <w:basedOn w:val="Normal"/>
    <w:uiPriority w:val="99"/>
    <w:semiHidden/>
    <w:unhideWhenUsed/>
    <w:rsid w:val="00292BC4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2B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BC4"/>
  </w:style>
  <w:style w:type="paragraph" w:styleId="BodyText3">
    <w:name w:val="Body Text 3"/>
    <w:basedOn w:val="Normal"/>
    <w:link w:val="BodyText3Char"/>
    <w:uiPriority w:val="99"/>
    <w:semiHidden/>
    <w:unhideWhenUsed/>
    <w:rsid w:val="00292B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BC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92BC4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B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BC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92BC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92BC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92BC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BC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BC4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92BC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92BC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92BC4"/>
  </w:style>
  <w:style w:type="character" w:customStyle="1" w:styleId="DateChar">
    <w:name w:val="Date Char"/>
    <w:basedOn w:val="DefaultParagraphFont"/>
    <w:link w:val="Date"/>
    <w:uiPriority w:val="99"/>
    <w:semiHidden/>
    <w:rsid w:val="00292BC4"/>
  </w:style>
  <w:style w:type="paragraph" w:styleId="DocumentMap">
    <w:name w:val="Document Map"/>
    <w:basedOn w:val="Normal"/>
    <w:link w:val="DocumentMapChar"/>
    <w:uiPriority w:val="99"/>
    <w:semiHidden/>
    <w:unhideWhenUsed/>
    <w:rsid w:val="00292B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BC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92B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92BC4"/>
  </w:style>
  <w:style w:type="paragraph" w:styleId="EndnoteText">
    <w:name w:val="endnote text"/>
    <w:basedOn w:val="Normal"/>
    <w:link w:val="EndnoteTextChar"/>
    <w:uiPriority w:val="99"/>
    <w:semiHidden/>
    <w:unhideWhenUsed/>
    <w:rsid w:val="00292B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BC4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92B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92BC4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92B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92BC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BC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BC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92BC4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92BC4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92BC4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92BC4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92BC4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92BC4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92BC4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92BC4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92BC4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92B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92BC4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BC4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92BC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92BC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92BC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92BC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92BC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92BC4"/>
    <w:pPr>
      <w:numPr>
        <w:numId w:val="4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92BC4"/>
    <w:pPr>
      <w:numPr>
        <w:numId w:val="4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92BC4"/>
    <w:pPr>
      <w:numPr>
        <w:numId w:val="4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92BC4"/>
    <w:pPr>
      <w:numPr>
        <w:numId w:val="4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92BC4"/>
    <w:pPr>
      <w:numPr>
        <w:numId w:val="4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92BC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92BC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92BC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92BC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92BC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92BC4"/>
    <w:pPr>
      <w:numPr>
        <w:numId w:val="4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92BC4"/>
    <w:pPr>
      <w:numPr>
        <w:numId w:val="4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92BC4"/>
    <w:pPr>
      <w:numPr>
        <w:numId w:val="4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92BC4"/>
    <w:pPr>
      <w:numPr>
        <w:numId w:val="4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92BC4"/>
    <w:pPr>
      <w:numPr>
        <w:numId w:val="4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92B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BC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92B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92B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92BC4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92B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92B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92B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92BC4"/>
  </w:style>
  <w:style w:type="paragraph" w:styleId="PlainText">
    <w:name w:val="Plain Text"/>
    <w:basedOn w:val="Normal"/>
    <w:link w:val="PlainTextChar"/>
    <w:uiPriority w:val="99"/>
    <w:semiHidden/>
    <w:unhideWhenUsed/>
    <w:rsid w:val="00292B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BC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92B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BC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92B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92BC4"/>
  </w:style>
  <w:style w:type="paragraph" w:styleId="Signature">
    <w:name w:val="Signature"/>
    <w:basedOn w:val="Normal"/>
    <w:link w:val="SignatureChar"/>
    <w:uiPriority w:val="99"/>
    <w:semiHidden/>
    <w:unhideWhenUsed/>
    <w:rsid w:val="00292BC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92BC4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92BC4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92B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6JEHU5UPDS4F-1893021606-1762</_dlc_DocId>
    <_dlc_DocIdUrl xmlns="d4e282bb-1ef9-4cbd-a653-06682fc7ad56">
      <Url>https://usnrc.sharepoint.com/teams/NRO-NUREG-1021-Working-Group/_layouts/15/DocIdRedir.aspx?ID=6JEHU5UPDS4F-1893021606-1762</Url>
      <Description>6JEHU5UPDS4F-1893021606-1762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4.xml><?xml version="1.0" encoding="utf-8"?>
<ds:datastoreItem xmlns:ds="http://schemas.openxmlformats.org/officeDocument/2006/customXml" ds:itemID="{181A592D-27DE-406B-88A7-808240E3C6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cp:lastPrinted>2020-11-13T15:27:00Z</cp:lastPrinted>
  <dcterms:created xsi:type="dcterms:W3CDTF">2021-09-27T19:36:00Z</dcterms:created>
  <dcterms:modified xsi:type="dcterms:W3CDTF">2022-02-15T21:00:00Z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f11b1204-442e-4e01-a8ad-541eccde39ee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2021-09-27T19:25:52Z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29f6f324-2f77-4813-872d-50b342f1b62a</vt:lpwstr>
  </property>
  <property fmtid="{D5CDD505-2E9C-101B-9397-08002B2CF9AE}" pid="10" name="MSIP_Label_fb74f9b6-60a9-4243-a26a-1dfd9303d70f_ContentBits">
    <vt:lpwstr>0</vt:lpwstr>
  </property>
</Properties>
</file>